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90" w:rsidRDefault="006D18E7" w:rsidP="006D18E7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D2490">
        <w:rPr>
          <w:rFonts w:asciiTheme="majorEastAsia" w:eastAsiaTheme="majorEastAsia" w:hAnsiTheme="majorEastAsia" w:hint="eastAsia"/>
          <w:b/>
          <w:sz w:val="32"/>
          <w:szCs w:val="32"/>
        </w:rPr>
        <w:t>第四届“茶艺杯”全国茶具创意设计大赛</w:t>
      </w:r>
    </w:p>
    <w:p w:rsidR="006D18E7" w:rsidRPr="000D2490" w:rsidRDefault="006D18E7" w:rsidP="006D18E7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D2490">
        <w:rPr>
          <w:rFonts w:asciiTheme="majorEastAsia" w:eastAsiaTheme="majorEastAsia" w:hAnsiTheme="majorEastAsia" w:hint="eastAsia"/>
          <w:b/>
          <w:sz w:val="32"/>
          <w:szCs w:val="32"/>
        </w:rPr>
        <w:t>活动方案</w:t>
      </w:r>
    </w:p>
    <w:p w:rsidR="00251D55" w:rsidRDefault="00251D55" w:rsidP="00251D5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51D55" w:rsidRPr="000D2490" w:rsidRDefault="00A14C73" w:rsidP="00251D5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</w:t>
      </w:r>
      <w:r w:rsidR="00251D55" w:rsidRPr="000D2490">
        <w:rPr>
          <w:rFonts w:ascii="仿宋" w:eastAsia="仿宋" w:hAnsi="仿宋" w:hint="eastAsia"/>
          <w:sz w:val="28"/>
          <w:szCs w:val="28"/>
        </w:rPr>
        <w:t>茶具的创新设计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251D55" w:rsidRPr="000D2490">
        <w:rPr>
          <w:rFonts w:ascii="仿宋" w:eastAsia="仿宋" w:hAnsi="仿宋" w:hint="eastAsia"/>
          <w:sz w:val="28"/>
          <w:szCs w:val="28"/>
        </w:rPr>
        <w:t>，</w:t>
      </w:r>
      <w:r w:rsidR="00251D55">
        <w:rPr>
          <w:rFonts w:ascii="仿宋" w:eastAsia="仿宋" w:hAnsi="仿宋" w:hint="eastAsia"/>
          <w:sz w:val="28"/>
          <w:szCs w:val="28"/>
        </w:rPr>
        <w:t>可促进</w:t>
      </w:r>
      <w:r w:rsidR="00251D55" w:rsidRPr="000D2490">
        <w:rPr>
          <w:rFonts w:ascii="仿宋" w:eastAsia="仿宋" w:hAnsi="仿宋" w:hint="eastAsia"/>
          <w:sz w:val="28"/>
          <w:szCs w:val="28"/>
        </w:rPr>
        <w:t>中国传统茶文化</w:t>
      </w:r>
      <w:r w:rsidR="00251D55">
        <w:rPr>
          <w:rFonts w:ascii="仿宋" w:eastAsia="仿宋" w:hAnsi="仿宋" w:hint="eastAsia"/>
          <w:sz w:val="28"/>
          <w:szCs w:val="28"/>
        </w:rPr>
        <w:t>的</w:t>
      </w:r>
      <w:r w:rsidR="00251D55" w:rsidRPr="000D2490">
        <w:rPr>
          <w:rFonts w:ascii="仿宋" w:eastAsia="仿宋" w:hAnsi="仿宋" w:hint="eastAsia"/>
          <w:sz w:val="28"/>
          <w:szCs w:val="28"/>
        </w:rPr>
        <w:t>弘扬和传承，</w:t>
      </w:r>
      <w:r>
        <w:rPr>
          <w:rFonts w:ascii="仿宋" w:eastAsia="仿宋" w:hAnsi="仿宋" w:hint="eastAsia"/>
          <w:sz w:val="28"/>
          <w:szCs w:val="28"/>
        </w:rPr>
        <w:t>倡导全民健康生活</w:t>
      </w:r>
      <w:r w:rsidR="00251D55" w:rsidRPr="000D249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引导构建</w:t>
      </w:r>
      <w:r w:rsidR="00251D55" w:rsidRPr="000D2490">
        <w:rPr>
          <w:rFonts w:ascii="仿宋" w:eastAsia="仿宋" w:hAnsi="仿宋" w:hint="eastAsia"/>
          <w:sz w:val="28"/>
          <w:szCs w:val="28"/>
        </w:rPr>
        <w:t>人与社会，人与自然、人与人高度整体式社区茶文化生活空间。</w:t>
      </w:r>
      <w:r w:rsidR="00251D55">
        <w:rPr>
          <w:rFonts w:ascii="仿宋" w:eastAsia="仿宋" w:hAnsi="仿宋" w:hint="eastAsia"/>
          <w:sz w:val="28"/>
          <w:szCs w:val="28"/>
        </w:rPr>
        <w:t>教育部社区教育研究培训中心为</w:t>
      </w:r>
      <w:r>
        <w:rPr>
          <w:rFonts w:ascii="仿宋" w:eastAsia="仿宋" w:hAnsi="仿宋" w:hint="eastAsia"/>
          <w:sz w:val="28"/>
          <w:szCs w:val="28"/>
        </w:rPr>
        <w:t>促进</w:t>
      </w:r>
      <w:r w:rsidR="00251D55" w:rsidRPr="000D2490">
        <w:rPr>
          <w:rFonts w:ascii="仿宋" w:eastAsia="仿宋" w:hAnsi="仿宋" w:hint="eastAsia"/>
          <w:sz w:val="28"/>
          <w:szCs w:val="28"/>
        </w:rPr>
        <w:t>茶具设计与饮茶方式的新理念、新创意</w:t>
      </w:r>
      <w:r>
        <w:rPr>
          <w:rFonts w:ascii="仿宋" w:eastAsia="仿宋" w:hAnsi="仿宋" w:hint="eastAsia"/>
          <w:sz w:val="28"/>
          <w:szCs w:val="28"/>
        </w:rPr>
        <w:t>的展示与交流</w:t>
      </w:r>
      <w:r w:rsidR="00251D55" w:rsidRPr="000D2490">
        <w:rPr>
          <w:rFonts w:ascii="仿宋" w:eastAsia="仿宋" w:hAnsi="仿宋" w:hint="eastAsia"/>
          <w:sz w:val="28"/>
          <w:szCs w:val="28"/>
        </w:rPr>
        <w:t>，为</w:t>
      </w:r>
      <w:r>
        <w:rPr>
          <w:rFonts w:ascii="仿宋" w:eastAsia="仿宋" w:hAnsi="仿宋" w:hint="eastAsia"/>
          <w:sz w:val="28"/>
          <w:szCs w:val="28"/>
        </w:rPr>
        <w:t>居民</w:t>
      </w:r>
      <w:r w:rsidR="00251D55" w:rsidRPr="000D2490">
        <w:rPr>
          <w:rFonts w:ascii="仿宋" w:eastAsia="仿宋" w:hAnsi="仿宋" w:hint="eastAsia"/>
          <w:sz w:val="28"/>
          <w:szCs w:val="28"/>
        </w:rPr>
        <w:t>带来饮茶的品味</w:t>
      </w:r>
      <w:r>
        <w:rPr>
          <w:rFonts w:ascii="仿宋" w:eastAsia="仿宋" w:hAnsi="仿宋" w:hint="eastAsia"/>
          <w:sz w:val="28"/>
          <w:szCs w:val="28"/>
        </w:rPr>
        <w:t>与乐趣,</w:t>
      </w:r>
      <w:r w:rsidR="00E37F71">
        <w:rPr>
          <w:rFonts w:ascii="仿宋" w:eastAsia="仿宋" w:hAnsi="仿宋" w:hint="eastAsia"/>
          <w:sz w:val="28"/>
          <w:szCs w:val="28"/>
        </w:rPr>
        <w:t>决定</w:t>
      </w:r>
      <w:r>
        <w:rPr>
          <w:rFonts w:ascii="仿宋" w:eastAsia="仿宋" w:hAnsi="仿宋" w:hint="eastAsia"/>
          <w:sz w:val="28"/>
          <w:szCs w:val="28"/>
        </w:rPr>
        <w:t>依托社区教育</w:t>
      </w:r>
      <w:r w:rsidR="00E37F71">
        <w:rPr>
          <w:rFonts w:ascii="宋体" w:eastAsia="宋体" w:hAnsi="宋体" w:hint="eastAsia"/>
          <w:sz w:val="28"/>
          <w:szCs w:val="28"/>
        </w:rPr>
        <w:t>“</w:t>
      </w:r>
      <w:proofErr w:type="spellStart"/>
      <w:r>
        <w:rPr>
          <w:rFonts w:ascii="仿宋" w:eastAsia="仿宋" w:hAnsi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hint="eastAsia"/>
          <w:sz w:val="28"/>
          <w:szCs w:val="28"/>
        </w:rPr>
        <w:t>-创意设计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实验室继续举办</w:t>
      </w:r>
      <w:r w:rsidRPr="00A14C73">
        <w:rPr>
          <w:rFonts w:ascii="仿宋" w:eastAsia="仿宋" w:hAnsi="仿宋" w:hint="eastAsia"/>
          <w:sz w:val="28"/>
          <w:szCs w:val="28"/>
        </w:rPr>
        <w:t>第四届“茶艺杯”全国茶具创意设计大赛</w:t>
      </w:r>
      <w:r w:rsidR="00F02745">
        <w:rPr>
          <w:rFonts w:ascii="仿宋" w:eastAsia="仿宋" w:hAnsi="仿宋" w:hint="eastAsia"/>
          <w:sz w:val="28"/>
          <w:szCs w:val="28"/>
        </w:rPr>
        <w:t>。大赛将</w:t>
      </w:r>
      <w:r w:rsidR="00251D55" w:rsidRPr="000D2490">
        <w:rPr>
          <w:rFonts w:ascii="仿宋" w:eastAsia="仿宋" w:hAnsi="仿宋" w:hint="eastAsia"/>
          <w:sz w:val="28"/>
          <w:szCs w:val="28"/>
        </w:rPr>
        <w:t>积极挖掘优秀的设计人才，通过线上</w:t>
      </w:r>
      <w:r w:rsidR="00F02745" w:rsidRPr="000D2490">
        <w:rPr>
          <w:rFonts w:ascii="仿宋" w:eastAsia="仿宋" w:hAnsi="仿宋" w:hint="eastAsia"/>
          <w:sz w:val="28"/>
          <w:szCs w:val="28"/>
        </w:rPr>
        <w:t>+</w:t>
      </w:r>
      <w:r w:rsidR="00251D55" w:rsidRPr="000D2490">
        <w:rPr>
          <w:rFonts w:ascii="仿宋" w:eastAsia="仿宋" w:hAnsi="仿宋" w:hint="eastAsia"/>
          <w:sz w:val="28"/>
          <w:szCs w:val="28"/>
        </w:rPr>
        <w:t>线下产学研模式，满足社区大众创意人群“创意设计、创造生活”的追求。</w:t>
      </w:r>
      <w:r w:rsidR="00F02745">
        <w:rPr>
          <w:rFonts w:ascii="仿宋" w:eastAsia="仿宋" w:hAnsi="仿宋" w:hint="eastAsia"/>
          <w:sz w:val="28"/>
          <w:szCs w:val="28"/>
        </w:rPr>
        <w:t>具体方案如下：</w:t>
      </w:r>
    </w:p>
    <w:p w:rsidR="006D18E7" w:rsidRPr="00251D55" w:rsidRDefault="006D18E7" w:rsidP="006D18E7">
      <w:pPr>
        <w:spacing w:line="500" w:lineRule="exact"/>
        <w:rPr>
          <w:sz w:val="36"/>
          <w:szCs w:val="36"/>
        </w:rPr>
      </w:pP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一、活动组织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1.指导单位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中国成人教育协会</w:t>
      </w:r>
    </w:p>
    <w:p w:rsidR="00EC6895" w:rsidRPr="000D2490" w:rsidRDefault="00EC6895" w:rsidP="00EC689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国务院扶贫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办贫困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村创业致富带头人培训基地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2.主办单位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教育部社区教育研究培训中心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3.承办单位：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福建广播电视大学梅山实验学院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教育部社区教育研究培训中心</w:t>
      </w:r>
      <w:proofErr w:type="spellStart"/>
      <w:r w:rsidRPr="000D2490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Pr="000D2490">
        <w:rPr>
          <w:rFonts w:ascii="仿宋" w:eastAsia="仿宋" w:hAnsi="仿宋" w:hint="eastAsia"/>
          <w:sz w:val="28"/>
          <w:szCs w:val="28"/>
        </w:rPr>
        <w:t>-创意设计实验室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福建省茶艺世家茶具有限公司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4.支持单位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福建泉州市华彩传媒有限公司技术支持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5．支持媒体：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央视网、新华社、人民网、中国经济网、中国日报网、中央人民广播电台、凤凰网、新浪网、《中华合作时报》茶周刊、福建日报、厦</w:t>
      </w:r>
      <w:r w:rsidRPr="000D2490">
        <w:rPr>
          <w:rFonts w:ascii="仿宋" w:eastAsia="仿宋" w:hAnsi="仿宋" w:hint="eastAsia"/>
          <w:sz w:val="28"/>
          <w:szCs w:val="28"/>
        </w:rPr>
        <w:lastRenderedPageBreak/>
        <w:t>门晚报、海峡导报、《海峡都市报》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茶产业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周刊、《江南时报》“江南茶道”周刊、《海峡茶道》杂志社、《西部开发报》茶周刊、《中国茶业用品》杂志、中国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茶道网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等50余家主流媒体</w:t>
      </w: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二、</w:t>
      </w:r>
      <w:r w:rsidR="0040529F" w:rsidRPr="000D2490">
        <w:rPr>
          <w:rFonts w:ascii="仿宋" w:eastAsia="仿宋" w:hAnsi="仿宋" w:hint="eastAsia"/>
          <w:sz w:val="28"/>
          <w:szCs w:val="28"/>
        </w:rPr>
        <w:t>活动时间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2016年6月5日至2016年9月15日。</w:t>
      </w:r>
    </w:p>
    <w:p w:rsidR="0040529F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三、</w:t>
      </w:r>
      <w:r w:rsidR="0040529F" w:rsidRPr="000D2490">
        <w:rPr>
          <w:rFonts w:ascii="仿宋" w:eastAsia="仿宋" w:hAnsi="仿宋" w:hint="eastAsia"/>
          <w:sz w:val="28"/>
          <w:szCs w:val="28"/>
        </w:rPr>
        <w:t>活动网站：教育部社区教育研究培训中心</w:t>
      </w:r>
      <w:proofErr w:type="spellStart"/>
      <w:r w:rsidR="0040529F" w:rsidRPr="000D2490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="0040529F" w:rsidRPr="000D2490">
        <w:rPr>
          <w:rFonts w:ascii="仿宋" w:eastAsia="仿宋" w:hAnsi="仿宋" w:hint="eastAsia"/>
          <w:sz w:val="28"/>
          <w:szCs w:val="28"/>
        </w:rPr>
        <w:t>-创意设计实验室网站（www.ichuangyi.org）。关于本次大赛的活动方案及详情请登录</w:t>
      </w:r>
      <w:proofErr w:type="spellStart"/>
      <w:r w:rsidR="0040529F" w:rsidRPr="000D2490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="0040529F" w:rsidRPr="000D2490">
        <w:rPr>
          <w:rFonts w:ascii="仿宋" w:eastAsia="仿宋" w:hAnsi="仿宋" w:hint="eastAsia"/>
          <w:sz w:val="28"/>
          <w:szCs w:val="28"/>
        </w:rPr>
        <w:t>-创意设计实验室（www.ichuangyi.org）网站，所有参赛作品将在该网站展播，请随时关注本次活动的相关信息。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四、</w:t>
      </w:r>
      <w:r w:rsidR="006D18E7" w:rsidRPr="000D2490">
        <w:rPr>
          <w:rFonts w:ascii="仿宋" w:eastAsia="仿宋" w:hAnsi="仿宋" w:hint="eastAsia"/>
          <w:sz w:val="28"/>
          <w:szCs w:val="28"/>
        </w:rPr>
        <w:t>活动内容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</w:t>
      </w:r>
      <w:r w:rsidR="006D18E7" w:rsidRPr="000D2490">
        <w:rPr>
          <w:rFonts w:ascii="仿宋" w:eastAsia="仿宋" w:hAnsi="仿宋" w:hint="eastAsia"/>
          <w:sz w:val="28"/>
          <w:szCs w:val="28"/>
        </w:rPr>
        <w:t>现今的各类材料，任选一种或多种类型进行作品创作。凡是有创意的、有前瞻性的作品均可参加。参赛作品经大赛组委会专家委员会审核评选后评出各奖项。</w:t>
      </w: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五、</w:t>
      </w:r>
      <w:r w:rsidR="0040529F" w:rsidRPr="000D2490">
        <w:rPr>
          <w:rFonts w:ascii="仿宋" w:eastAsia="仿宋" w:hAnsi="仿宋" w:hint="eastAsia"/>
          <w:sz w:val="28"/>
          <w:szCs w:val="28"/>
        </w:rPr>
        <w:t>参赛对象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社区大众、国内各类院校师生、企业设计部门、专业设计公司、产品设计爱好者等。</w:t>
      </w: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六、</w:t>
      </w:r>
      <w:r w:rsidR="0040529F" w:rsidRPr="000D2490">
        <w:rPr>
          <w:rFonts w:ascii="仿宋" w:eastAsia="仿宋" w:hAnsi="仿宋" w:hint="eastAsia"/>
          <w:sz w:val="28"/>
          <w:szCs w:val="28"/>
        </w:rPr>
        <w:t>参赛作品要求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参赛作品应是与人们饮茶活动相关的器具创意设计，包含红木茶具、茶艺家具（茶盘、泡茶桌等)、瓷器（紫砂、景德镇陶瓷、德化白瓷、汝窑）等各类茶艺产品设计。作品材料和形式不限，参赛作品可以是实物或者设计构思图，请附设计构思说明，标明尺寸和作品名称。设计图可以是手绘设计图也可以是各种制图软件格式的电子设计图（包括设计草图或设计效果图、模型图等的平面图版或实物模型图等）。</w:t>
      </w: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七、</w:t>
      </w:r>
      <w:r w:rsidR="0040529F" w:rsidRPr="000D2490">
        <w:rPr>
          <w:rFonts w:ascii="仿宋" w:eastAsia="仿宋" w:hAnsi="仿宋" w:hint="eastAsia"/>
          <w:sz w:val="28"/>
          <w:szCs w:val="28"/>
        </w:rPr>
        <w:t>评选标准：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按照创新、易用、审美、环保、精致、有趣6个评价元素对参赛作品评选。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八、</w:t>
      </w:r>
      <w:r w:rsidR="0040529F" w:rsidRPr="000D2490">
        <w:rPr>
          <w:rFonts w:ascii="仿宋" w:eastAsia="仿宋" w:hAnsi="仿宋" w:hint="eastAsia"/>
          <w:sz w:val="28"/>
          <w:szCs w:val="28"/>
        </w:rPr>
        <w:t>知识产权：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参赛者报名前应仔细阅读教育部教育社区</w:t>
      </w:r>
      <w:proofErr w:type="spellStart"/>
      <w:r w:rsidRPr="000D2490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Pr="000D2490">
        <w:rPr>
          <w:rFonts w:ascii="仿宋" w:eastAsia="仿宋" w:hAnsi="仿宋" w:hint="eastAsia"/>
          <w:sz w:val="28"/>
          <w:szCs w:val="28"/>
        </w:rPr>
        <w:t>-创意设计实验室版权声明、大赛规则，提交报名申请的参赛者视为同意遵守大赛规则并遵守大赛规则。参赛作品要求原创，此前未曾发表，也未为公众所知，已经参加过其他设计比赛或为第三方设计的产品方案不得参赛。参赛者承诺对参赛作品拥有充分、完全、自主的知识产权，不侵犯任何他人的知识产权。参赛获奖作品的知识产权及所有权归冠名企业所有，冠名企业有权对获奖作品进行专利申报，设计作者可作为设计人进行署名，对于已获奖金的获奖作品，设计者不能将其转让和参加其他设计比赛。组委会对所有参赛作品拥有展示、出版和宣传的权利。冠名企业享有对获奖作品方案进行再设计、生产、销售、展示、出版等形式的宣传权益。除对大赛赛况进行新闻报道外，任何单位和个人未经组委会授权，不得将本次大赛获奖作品的设计方案进行宣传、出版和展览等，并不得将本次大赛获奖作品向第三方转让或许可使用，大赛组委会对本届大赛保留最终解释权。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活动中所有获奖作品将由福建省茶艺世家茶具有限公司优化设计、生产，并在茶艺世家专业的官方网站（ www.cysj130.com）进行销售，设计者可为作品署名，并与企业共享作品的延伸价值利润。</w:t>
      </w: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九、</w:t>
      </w:r>
      <w:r w:rsidR="0040529F" w:rsidRPr="000D2490">
        <w:rPr>
          <w:rFonts w:ascii="仿宋" w:eastAsia="仿宋" w:hAnsi="仿宋" w:hint="eastAsia"/>
          <w:sz w:val="28"/>
          <w:szCs w:val="28"/>
        </w:rPr>
        <w:t>参赛方式：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实物或手绘图请扫描或拍照后保存为JPG格式（分辨率以清晰为标准）。请将实物、手绘设计图或电子设计图上传到网站（www.ichuangyi.org）上，并发送到ichuangyi2013@126.com邮箱，请注明《</w:t>
      </w:r>
      <w:r>
        <w:rPr>
          <w:rFonts w:ascii="仿宋" w:eastAsia="仿宋" w:hAnsi="仿宋" w:hint="eastAsia"/>
          <w:sz w:val="28"/>
          <w:szCs w:val="28"/>
        </w:rPr>
        <w:t>第四届</w:t>
      </w:r>
      <w:r w:rsidRPr="000D2490">
        <w:rPr>
          <w:rFonts w:ascii="仿宋" w:eastAsia="仿宋" w:hAnsi="仿宋" w:hint="eastAsia"/>
          <w:sz w:val="28"/>
          <w:szCs w:val="28"/>
        </w:rPr>
        <w:t>“茶艺杯”全国茶具创意设计大赛》字样，并请留下您的姓名和常用联系方式，以便我们和您联系沟通。所有作品请作者保存原稿，不再退还。在线填写参赛信息表或将电子版同设计图一起发送到邮箱。</w:t>
      </w:r>
    </w:p>
    <w:p w:rsidR="006D18E7" w:rsidRPr="000D2490" w:rsidRDefault="006D18E7" w:rsidP="006D18E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十、</w:t>
      </w:r>
      <w:r w:rsidR="0040529F" w:rsidRPr="000D2490">
        <w:rPr>
          <w:rFonts w:ascii="仿宋" w:eastAsia="仿宋" w:hAnsi="仿宋" w:hint="eastAsia"/>
          <w:sz w:val="28"/>
          <w:szCs w:val="28"/>
        </w:rPr>
        <w:t>奖项设置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1.一等奖1名：奖金6000元、颁发获奖证书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2.二等奖2名：奖金各3000元、颁发获奖证书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3.三等奖3名：奖金各1000元、颁发获奖证书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 xml:space="preserve">4.分类优秀奖各30名：奖金各500元 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D2490">
        <w:rPr>
          <w:rFonts w:ascii="仿宋" w:eastAsia="仿宋" w:hAnsi="仿宋" w:hint="eastAsia"/>
          <w:sz w:val="28"/>
          <w:szCs w:val="28"/>
        </w:rPr>
        <w:t>颁发获奖证书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5.大赛评选结束后将在福建省茶艺世家茶具有限公司举办展览，并在全民终身学习活动周期间</w:t>
      </w:r>
      <w:r>
        <w:rPr>
          <w:rFonts w:ascii="仿宋" w:eastAsia="仿宋" w:hAnsi="仿宋" w:hint="eastAsia"/>
          <w:sz w:val="28"/>
          <w:szCs w:val="28"/>
        </w:rPr>
        <w:t>展示</w:t>
      </w:r>
      <w:r w:rsidRPr="000D2490">
        <w:rPr>
          <w:rFonts w:ascii="仿宋" w:eastAsia="仿宋" w:hAnsi="仿宋" w:hint="eastAsia"/>
          <w:sz w:val="28"/>
          <w:szCs w:val="28"/>
        </w:rPr>
        <w:t>。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6.视参赛作品数量和水平，将择优编辑《2016全国茶具创意设计大赛优秀作品集》</w:t>
      </w: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十一、</w:t>
      </w:r>
      <w:r w:rsidR="0040529F" w:rsidRPr="000D2490">
        <w:rPr>
          <w:rFonts w:ascii="仿宋" w:eastAsia="仿宋" w:hAnsi="仿宋" w:hint="eastAsia"/>
          <w:sz w:val="28"/>
          <w:szCs w:val="28"/>
        </w:rPr>
        <w:t>拟定大赛评审团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1. 中国工艺美术大师——卢思立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2. 中国工艺美术学会雕塑专业委员会副主任——黄宝庆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3. 福州大学工艺美术学院院长——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庄南鹏</w:t>
      </w:r>
      <w:proofErr w:type="gramEnd"/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4. 国家开放大学党委副书记——张少刚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5. 教育部社区教育研究培训中心常务副主任----周延军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6. 福建省茶艺世家茶具有限公司董事长——戴文发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7. 国务院扶贫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办贫困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村创业致富带头人培训基地执行总监——陈金顺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8.福建电大梅山实验学院院长——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李土元</w:t>
      </w:r>
      <w:proofErr w:type="gramEnd"/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十二、</w:t>
      </w:r>
      <w:r w:rsidR="0040529F" w:rsidRPr="000D2490">
        <w:rPr>
          <w:rFonts w:ascii="仿宋" w:eastAsia="仿宋" w:hAnsi="仿宋" w:hint="eastAsia"/>
          <w:sz w:val="28"/>
          <w:szCs w:val="28"/>
        </w:rPr>
        <w:t>赛事意义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1．鼓励更多茶具设计爱好者走产、学、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“三结合”的道路，多出新人，出新作，出新机制。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2．鼓励茶具设计走审美功能与实用功能结合之路，贴近社会、贴近生活、追求提升文化内涵，传承中国传统文化，为实现伟大“中国梦”做出贡献。</w:t>
      </w:r>
    </w:p>
    <w:p w:rsidR="006D18E7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3．大赛将坚持“阳光、公正、海选”原则，在赛事启动前、中、后期，充分整合权威媒体资源，采用传统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纸媒与网络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、微博、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微信等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线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上媒体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>结合，声势浩大地为整场赛事活动造势，为了更好的开展创意设计知识和技法的普及、为大众带来饮茶的品味和乐趣，不断推近健康、和谐、文明的生活方式及促进行业大发展等具有重要意义</w:t>
      </w:r>
    </w:p>
    <w:p w:rsidR="0040529F" w:rsidRPr="000D2490" w:rsidRDefault="006D18E7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十三、</w:t>
      </w:r>
      <w:r w:rsidR="0040529F" w:rsidRPr="000D2490">
        <w:rPr>
          <w:rFonts w:ascii="仿宋" w:eastAsia="仿宋" w:hAnsi="仿宋" w:hint="eastAsia"/>
          <w:sz w:val="28"/>
          <w:szCs w:val="28"/>
        </w:rPr>
        <w:t>大赛收稿及联系人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联系人：</w:t>
      </w:r>
      <w:proofErr w:type="gramStart"/>
      <w:r w:rsidRPr="000D2490">
        <w:rPr>
          <w:rFonts w:ascii="仿宋" w:eastAsia="仿宋" w:hAnsi="仿宋" w:hint="eastAsia"/>
          <w:sz w:val="28"/>
          <w:szCs w:val="28"/>
        </w:rPr>
        <w:t>刘泽城</w:t>
      </w:r>
      <w:proofErr w:type="gramEnd"/>
      <w:r w:rsidRPr="000D2490">
        <w:rPr>
          <w:rFonts w:ascii="仿宋" w:eastAsia="仿宋" w:hAnsi="仿宋" w:hint="eastAsia"/>
          <w:sz w:val="28"/>
          <w:szCs w:val="28"/>
        </w:rPr>
        <w:t xml:space="preserve"> 15860433877、邱淑萍：15392115992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咨询QQ：2933088489（</w:t>
      </w:r>
      <w:proofErr w:type="spellStart"/>
      <w:r w:rsidRPr="000D2490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Pr="000D2490">
        <w:rPr>
          <w:rFonts w:ascii="仿宋" w:eastAsia="仿宋" w:hAnsi="仿宋" w:hint="eastAsia"/>
          <w:sz w:val="28"/>
          <w:szCs w:val="28"/>
        </w:rPr>
        <w:t>-创意实验室）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传 真：0595-86597701、0595-86586898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邮 编：362321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地 址：福建省南安市梅山镇光前南路实验学院</w:t>
      </w:r>
      <w:proofErr w:type="spellStart"/>
      <w:r w:rsidRPr="000D2490">
        <w:rPr>
          <w:rFonts w:ascii="仿宋" w:eastAsia="仿宋" w:hAnsi="仿宋" w:hint="eastAsia"/>
          <w:sz w:val="28"/>
          <w:szCs w:val="28"/>
        </w:rPr>
        <w:t>i</w:t>
      </w:r>
      <w:proofErr w:type="spellEnd"/>
      <w:r w:rsidRPr="000D2490">
        <w:rPr>
          <w:rFonts w:ascii="仿宋" w:eastAsia="仿宋" w:hAnsi="仿宋" w:hint="eastAsia"/>
          <w:sz w:val="28"/>
          <w:szCs w:val="28"/>
        </w:rPr>
        <w:t>-创意设计实验室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2490">
        <w:rPr>
          <w:rFonts w:ascii="仿宋" w:eastAsia="仿宋" w:hAnsi="仿宋" w:hint="eastAsia"/>
          <w:sz w:val="28"/>
          <w:szCs w:val="28"/>
        </w:rPr>
        <w:t>收稿邮箱：ichuangyi2013@126.com</w:t>
      </w:r>
    </w:p>
    <w:p w:rsidR="0040529F" w:rsidRPr="000D2490" w:rsidRDefault="0040529F" w:rsidP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50C7E" w:rsidRPr="000D2490" w:rsidRDefault="0040529F" w:rsidP="0040529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40529F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第四届</w:t>
      </w:r>
      <w:r w:rsidRPr="0040529F">
        <w:rPr>
          <w:rFonts w:ascii="仿宋" w:eastAsia="仿宋" w:hAnsi="仿宋" w:hint="eastAsia"/>
          <w:sz w:val="28"/>
          <w:szCs w:val="28"/>
        </w:rPr>
        <w:t>“茶艺杯”全国茶具创意设计大赛》报名表</w:t>
      </w: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教育部社区教育研究培训中心</w:t>
      </w:r>
      <w:proofErr w:type="spellStart"/>
      <w:r>
        <w:rPr>
          <w:rFonts w:ascii="仿宋" w:eastAsia="仿宋" w:hAnsi="仿宋" w:hint="eastAsia"/>
          <w:sz w:val="28"/>
          <w:szCs w:val="28"/>
        </w:rPr>
        <w:t>i</w:t>
      </w:r>
      <w:proofErr w:type="spellEnd"/>
      <w:r>
        <w:rPr>
          <w:rFonts w:ascii="仿宋" w:eastAsia="仿宋" w:hAnsi="仿宋" w:hint="eastAsia"/>
          <w:sz w:val="28"/>
          <w:szCs w:val="28"/>
        </w:rPr>
        <w:t>-创意设计实验室</w:t>
      </w: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</w:t>
      </w:r>
      <w:bookmarkStart w:id="0" w:name="_GoBack"/>
      <w:bookmarkEnd w:id="0"/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二〇一六年五月三十一日</w:t>
      </w: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40529F" w:rsidRDefault="0040529F" w:rsidP="0040529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40529F" w:rsidRDefault="0040529F" w:rsidP="0040529F">
      <w:pPr>
        <w:spacing w:line="500" w:lineRule="exact"/>
        <w:ind w:firstLineChars="350" w:firstLine="984"/>
        <w:rPr>
          <w:rFonts w:ascii="仿宋" w:eastAsia="仿宋" w:hAnsi="仿宋"/>
          <w:b/>
          <w:sz w:val="28"/>
          <w:szCs w:val="28"/>
        </w:rPr>
      </w:pPr>
      <w:r w:rsidRPr="0040529F">
        <w:rPr>
          <w:rFonts w:ascii="仿宋" w:eastAsia="仿宋" w:hAnsi="仿宋" w:hint="eastAsia"/>
          <w:b/>
          <w:sz w:val="28"/>
          <w:szCs w:val="28"/>
        </w:rPr>
        <w:t>《第四届“茶艺杯”全国茶具创意设计大赛》报名表</w:t>
      </w:r>
    </w:p>
    <w:tbl>
      <w:tblPr>
        <w:tblW w:w="5100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707"/>
        <w:gridCol w:w="1348"/>
        <w:gridCol w:w="989"/>
        <w:gridCol w:w="1258"/>
        <w:gridCol w:w="898"/>
        <w:gridCol w:w="1348"/>
      </w:tblGrid>
      <w:tr w:rsidR="007353BB" w:rsidRPr="00C555E2" w:rsidTr="00280505">
        <w:trPr>
          <w:cantSplit/>
          <w:trHeight w:val="567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5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353BB" w:rsidRPr="00C555E2" w:rsidTr="00280505">
        <w:trPr>
          <w:cantSplit/>
          <w:trHeight w:val="567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00" w:type="pct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353BB" w:rsidRPr="00C555E2" w:rsidTr="00280505">
        <w:trPr>
          <w:cantSplit/>
          <w:trHeight w:val="567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700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7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353BB" w:rsidRPr="00C555E2" w:rsidTr="00280505">
        <w:trPr>
          <w:cantSplit/>
          <w:trHeight w:val="567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手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    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700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7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353BB" w:rsidRPr="00C555E2" w:rsidTr="00280505">
        <w:trPr>
          <w:cantSplit/>
          <w:trHeight w:val="567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00" w:type="pct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353BB" w:rsidRPr="00C555E2" w:rsidTr="00280505">
        <w:trPr>
          <w:cantSplit/>
          <w:trHeight w:val="567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0" w:type="pct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7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650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353BB" w:rsidRPr="00C555E2" w:rsidTr="00280505">
        <w:trPr>
          <w:cantSplit/>
          <w:trHeight w:val="2032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270" w:lineRule="atLeast"/>
              <w:jc w:val="center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作</w:t>
            </w:r>
          </w:p>
          <w:p w:rsidR="007353BB" w:rsidRPr="00C555E2" w:rsidRDefault="007353BB" w:rsidP="00280505">
            <w:pPr>
              <w:widowControl/>
              <w:spacing w:line="270" w:lineRule="atLeast"/>
              <w:jc w:val="center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品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br/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描</w:t>
            </w:r>
          </w:p>
          <w:p w:rsidR="007353BB" w:rsidRPr="00C555E2" w:rsidRDefault="007353BB" w:rsidP="00280505">
            <w:pPr>
              <w:widowControl/>
              <w:spacing w:line="270" w:lineRule="atLeast"/>
              <w:jc w:val="center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4200" w:type="pct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7" w:lineRule="atLeast"/>
              <w:jc w:val="left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353BB" w:rsidRPr="00C555E2" w:rsidTr="00280505">
        <w:trPr>
          <w:cantSplit/>
          <w:trHeight w:val="3396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center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企业营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br/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业执照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br/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或个人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br/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身份证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br/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复印件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黏</w:t>
            </w:r>
            <w:proofErr w:type="gramEnd"/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贴处</w:t>
            </w:r>
          </w:p>
        </w:tc>
        <w:tc>
          <w:tcPr>
            <w:tcW w:w="4200" w:type="pct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0" w:lineRule="atLeast"/>
              <w:jc w:val="left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353BB" w:rsidRPr="00C555E2" w:rsidTr="00280505">
        <w:trPr>
          <w:cantSplit/>
          <w:trHeight w:val="2245"/>
        </w:trPr>
        <w:tc>
          <w:tcPr>
            <w:tcW w:w="750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367" w:lineRule="atLeast"/>
              <w:jc w:val="center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200" w:type="pct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3BB" w:rsidRPr="00C555E2" w:rsidRDefault="007353BB" w:rsidP="00280505">
            <w:pPr>
              <w:widowControl/>
              <w:spacing w:line="500" w:lineRule="atLeast"/>
              <w:jc w:val="left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1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请将设计产品的图片以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“jpg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、</w:t>
            </w:r>
            <w:proofErr w:type="spellStart"/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tif</w:t>
            </w:r>
            <w:proofErr w:type="spellEnd"/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、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pdf”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格式保存。（精度：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300dpi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，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CMYK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输出格式）</w:t>
            </w:r>
          </w:p>
          <w:p w:rsidR="007353BB" w:rsidRPr="00C555E2" w:rsidRDefault="007353BB" w:rsidP="00280505">
            <w:pPr>
              <w:widowControl/>
              <w:spacing w:line="500" w:lineRule="atLeast"/>
              <w:jc w:val="left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2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设立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“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新产品、新技术、新项目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”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推广中心，参与者将另</w:t>
            </w:r>
            <w:proofErr w:type="gramStart"/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签推广</w:t>
            </w:r>
            <w:proofErr w:type="gramEnd"/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协议。</w:t>
            </w:r>
          </w:p>
          <w:p w:rsidR="007353BB" w:rsidRPr="00C555E2" w:rsidRDefault="007353BB" w:rsidP="00280505">
            <w:pPr>
              <w:widowControl/>
              <w:spacing w:line="500" w:lineRule="atLeast"/>
              <w:jc w:val="left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3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参赛表可在（</w:t>
            </w:r>
            <w:hyperlink r:id="rId5" w:history="1">
              <w:r w:rsidRPr="00C555E2">
                <w:rPr>
                  <w:rFonts w:ascii="Arial Narrow" w:eastAsia="宋体" w:hAnsi="Arial Narrow" w:cs="宋体"/>
                  <w:color w:val="0000FF"/>
                  <w:kern w:val="0"/>
                  <w:sz w:val="18"/>
                  <w:szCs w:val="18"/>
                  <w:u w:val="single"/>
                </w:rPr>
                <w:t>www.ichuangyi.org</w:t>
              </w:r>
              <w:r w:rsidRPr="00C555E2">
                <w:rPr>
                  <w:rFonts w:ascii="Arial Narrow" w:eastAsia="宋体" w:hAnsi="Arial Narrow" w:cs="宋体"/>
                  <w:color w:val="0000FF"/>
                  <w:kern w:val="0"/>
                  <w:sz w:val="18"/>
                  <w:szCs w:val="18"/>
                  <w:u w:val="single"/>
                </w:rPr>
                <w:t>）下载，此参赛表复印有效。</w:t>
              </w:r>
            </w:hyperlink>
          </w:p>
          <w:p w:rsidR="007353BB" w:rsidRPr="00C555E2" w:rsidRDefault="007353BB" w:rsidP="00280505">
            <w:pPr>
              <w:widowControl/>
              <w:spacing w:line="500" w:lineRule="atLeast"/>
              <w:jc w:val="left"/>
              <w:textAlignment w:val="center"/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</w:pP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4</w:t>
            </w:r>
            <w:r w:rsidRPr="00C555E2">
              <w:rPr>
                <w:rFonts w:ascii="Arial Narrow" w:eastAsia="宋体" w:hAnsi="Arial Narrow" w:cs="宋体"/>
                <w:color w:val="000000"/>
                <w:kern w:val="0"/>
                <w:sz w:val="18"/>
                <w:szCs w:val="18"/>
              </w:rPr>
              <w:t>表格内容请如实填写。若获奖，将按提供的相关信息设置证书。</w:t>
            </w:r>
          </w:p>
        </w:tc>
      </w:tr>
    </w:tbl>
    <w:p w:rsidR="0040529F" w:rsidRPr="007353BB" w:rsidRDefault="0040529F" w:rsidP="0040529F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40529F" w:rsidRPr="007353BB" w:rsidSect="00A14C73">
      <w:pgSz w:w="11906" w:h="16838"/>
      <w:pgMar w:top="1440" w:right="1841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72"/>
    <w:rsid w:val="000332BD"/>
    <w:rsid w:val="000D2490"/>
    <w:rsid w:val="001F655A"/>
    <w:rsid w:val="00251D55"/>
    <w:rsid w:val="003B4A08"/>
    <w:rsid w:val="003B4CBB"/>
    <w:rsid w:val="0040529F"/>
    <w:rsid w:val="006D18E7"/>
    <w:rsid w:val="007353BB"/>
    <w:rsid w:val="00737672"/>
    <w:rsid w:val="00A14C73"/>
    <w:rsid w:val="00C72853"/>
    <w:rsid w:val="00CB2E0F"/>
    <w:rsid w:val="00D3319B"/>
    <w:rsid w:val="00E37F71"/>
    <w:rsid w:val="00EC6895"/>
    <w:rsid w:val="00F02745"/>
    <w:rsid w:val="00F5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529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529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0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huangy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463</Words>
  <Characters>2641</Characters>
  <Application>Microsoft Office Word</Application>
  <DocSecurity>0</DocSecurity>
  <Lines>22</Lines>
  <Paragraphs>6</Paragraphs>
  <ScaleCrop>false</ScaleCrop>
  <Company>Sky123.Org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</cp:revision>
  <dcterms:created xsi:type="dcterms:W3CDTF">2016-05-27T07:24:00Z</dcterms:created>
  <dcterms:modified xsi:type="dcterms:W3CDTF">2016-05-31T05:53:00Z</dcterms:modified>
</cp:coreProperties>
</file>