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F4FB" w14:textId="77777777" w:rsidR="00DA7856" w:rsidRDefault="00DA7856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14:paraId="24B74818" w14:textId="77777777" w:rsidR="00DA7856" w:rsidRDefault="00000000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社区教育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能者为师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系列特色课程推介名单</w:t>
      </w:r>
    </w:p>
    <w:p w14:paraId="26558129" w14:textId="77777777" w:rsidR="00DA7856" w:rsidRDefault="00000000">
      <w:pPr>
        <w:numPr>
          <w:ilvl w:val="0"/>
          <w:numId w:val="1"/>
        </w:numPr>
        <w:spacing w:beforeLines="100" w:before="312"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科学素质与互联网学习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主题（</w:t>
      </w:r>
      <w:r>
        <w:rPr>
          <w:rFonts w:ascii="Times New Roman" w:eastAsia="黑体" w:hAnsi="Times New Roman" w:cs="Times New Roman"/>
          <w:sz w:val="32"/>
          <w:szCs w:val="32"/>
        </w:rPr>
        <w:t>17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门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32"/>
        <w:gridCol w:w="5550"/>
        <w:gridCol w:w="6210"/>
      </w:tblGrid>
      <w:tr w:rsidR="00DA7856" w14:paraId="17C9D45B" w14:textId="77777777">
        <w:trPr>
          <w:trHeight w:val="584"/>
          <w:tblHeader/>
          <w:jc w:val="center"/>
        </w:trPr>
        <w:tc>
          <w:tcPr>
            <w:tcW w:w="1032" w:type="dxa"/>
            <w:vAlign w:val="center"/>
          </w:tcPr>
          <w:p w14:paraId="3948BD7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50" w:type="dxa"/>
            <w:vAlign w:val="center"/>
          </w:tcPr>
          <w:p w14:paraId="3699413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系列课程名称</w:t>
            </w:r>
          </w:p>
        </w:tc>
        <w:tc>
          <w:tcPr>
            <w:tcW w:w="6210" w:type="dxa"/>
            <w:vAlign w:val="center"/>
          </w:tcPr>
          <w:p w14:paraId="3067C3A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DA7856" w14:paraId="0DFC52E6" w14:textId="77777777">
        <w:trPr>
          <w:trHeight w:val="569"/>
          <w:jc w:val="center"/>
        </w:trPr>
        <w:tc>
          <w:tcPr>
            <w:tcW w:w="1032" w:type="dxa"/>
            <w:vAlign w:val="center"/>
          </w:tcPr>
          <w:p w14:paraId="34E4761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50" w:type="dxa"/>
            <w:vAlign w:val="center"/>
          </w:tcPr>
          <w:p w14:paraId="3B93DBDA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金智惠学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大学生财商课程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讲</w:t>
            </w:r>
          </w:p>
        </w:tc>
        <w:tc>
          <w:tcPr>
            <w:tcW w:w="6210" w:type="dxa"/>
            <w:vAlign w:val="center"/>
          </w:tcPr>
          <w:p w14:paraId="3265FF35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中国建设银行研修中心（研究院）</w:t>
            </w:r>
          </w:p>
        </w:tc>
      </w:tr>
      <w:tr w:rsidR="00DA7856" w14:paraId="44A4756C" w14:textId="77777777">
        <w:trPr>
          <w:trHeight w:val="534"/>
          <w:jc w:val="center"/>
        </w:trPr>
        <w:tc>
          <w:tcPr>
            <w:tcW w:w="1032" w:type="dxa"/>
            <w:vAlign w:val="center"/>
          </w:tcPr>
          <w:p w14:paraId="2404EF5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50" w:type="dxa"/>
            <w:vAlign w:val="center"/>
          </w:tcPr>
          <w:p w14:paraId="6C5E8F68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美好社区之好好生活系列课程</w:t>
            </w:r>
          </w:p>
        </w:tc>
        <w:tc>
          <w:tcPr>
            <w:tcW w:w="6210" w:type="dxa"/>
            <w:vAlign w:val="center"/>
          </w:tcPr>
          <w:p w14:paraId="02B06878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中国建设银行研修中心（研究院）</w:t>
            </w:r>
          </w:p>
        </w:tc>
      </w:tr>
      <w:tr w:rsidR="00DA7856" w14:paraId="1E65FC74" w14:textId="77777777">
        <w:trPr>
          <w:trHeight w:val="527"/>
          <w:jc w:val="center"/>
        </w:trPr>
        <w:tc>
          <w:tcPr>
            <w:tcW w:w="1032" w:type="dxa"/>
            <w:vAlign w:val="center"/>
          </w:tcPr>
          <w:p w14:paraId="7439820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50" w:type="dxa"/>
            <w:vAlign w:val="center"/>
          </w:tcPr>
          <w:p w14:paraId="5D3F516A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科技小制作点亮您生活</w:t>
            </w:r>
          </w:p>
        </w:tc>
        <w:tc>
          <w:tcPr>
            <w:tcW w:w="6210" w:type="dxa"/>
            <w:vAlign w:val="center"/>
          </w:tcPr>
          <w:p w14:paraId="612332F0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上海市虹口区社区学院</w:t>
            </w:r>
          </w:p>
        </w:tc>
      </w:tr>
      <w:tr w:rsidR="00DA7856" w14:paraId="03E60C6D" w14:textId="77777777">
        <w:trPr>
          <w:trHeight w:val="557"/>
          <w:jc w:val="center"/>
        </w:trPr>
        <w:tc>
          <w:tcPr>
            <w:tcW w:w="1032" w:type="dxa"/>
            <w:vAlign w:val="center"/>
          </w:tcPr>
          <w:p w14:paraId="4992AAC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50" w:type="dxa"/>
            <w:vAlign w:val="center"/>
          </w:tcPr>
          <w:p w14:paraId="1AADAC4C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学得会用得上的信息技术</w:t>
            </w:r>
          </w:p>
        </w:tc>
        <w:tc>
          <w:tcPr>
            <w:tcW w:w="6210" w:type="dxa"/>
            <w:vAlign w:val="center"/>
          </w:tcPr>
          <w:p w14:paraId="13B78E98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上海市闵行区吴泾镇老年学校</w:t>
            </w:r>
          </w:p>
        </w:tc>
      </w:tr>
      <w:tr w:rsidR="00DA7856" w14:paraId="054F99FD" w14:textId="77777777">
        <w:trPr>
          <w:trHeight w:val="527"/>
          <w:jc w:val="center"/>
        </w:trPr>
        <w:tc>
          <w:tcPr>
            <w:tcW w:w="1032" w:type="dxa"/>
            <w:vAlign w:val="center"/>
          </w:tcPr>
          <w:p w14:paraId="2B7775B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50" w:type="dxa"/>
            <w:vAlign w:val="center"/>
          </w:tcPr>
          <w:p w14:paraId="20EB7EDE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主播话术技巧</w:t>
            </w:r>
          </w:p>
        </w:tc>
        <w:tc>
          <w:tcPr>
            <w:tcW w:w="6210" w:type="dxa"/>
            <w:vAlign w:val="center"/>
          </w:tcPr>
          <w:p w14:paraId="056EC386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浙江杭州市临安区社区学院</w:t>
            </w:r>
          </w:p>
        </w:tc>
      </w:tr>
      <w:tr w:rsidR="00DA7856" w14:paraId="6F0449E4" w14:textId="77777777">
        <w:trPr>
          <w:trHeight w:val="557"/>
          <w:jc w:val="center"/>
        </w:trPr>
        <w:tc>
          <w:tcPr>
            <w:tcW w:w="1032" w:type="dxa"/>
            <w:vAlign w:val="center"/>
          </w:tcPr>
          <w:p w14:paraId="59D33C2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50" w:type="dxa"/>
            <w:vAlign w:val="center"/>
          </w:tcPr>
          <w:p w14:paraId="17B680D4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安全教育读本</w:t>
            </w:r>
          </w:p>
        </w:tc>
        <w:tc>
          <w:tcPr>
            <w:tcW w:w="6210" w:type="dxa"/>
            <w:vAlign w:val="center"/>
          </w:tcPr>
          <w:p w14:paraId="4F78F964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淮北市教育局</w:t>
            </w:r>
          </w:p>
        </w:tc>
      </w:tr>
      <w:tr w:rsidR="00DA7856" w14:paraId="7D8C166B" w14:textId="77777777">
        <w:trPr>
          <w:trHeight w:val="552"/>
          <w:jc w:val="center"/>
        </w:trPr>
        <w:tc>
          <w:tcPr>
            <w:tcW w:w="1032" w:type="dxa"/>
            <w:vAlign w:val="center"/>
          </w:tcPr>
          <w:p w14:paraId="1293A47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50" w:type="dxa"/>
            <w:vAlign w:val="center"/>
          </w:tcPr>
          <w:p w14:paraId="451A4892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电力拖动与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PLC</w:t>
            </w:r>
          </w:p>
        </w:tc>
        <w:tc>
          <w:tcPr>
            <w:tcW w:w="6210" w:type="dxa"/>
            <w:vAlign w:val="center"/>
          </w:tcPr>
          <w:p w14:paraId="1C5ED7DE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淮北市教育局</w:t>
            </w:r>
          </w:p>
        </w:tc>
      </w:tr>
      <w:tr w:rsidR="00DA7856" w14:paraId="6F93BAD7" w14:textId="77777777">
        <w:trPr>
          <w:trHeight w:val="532"/>
          <w:jc w:val="center"/>
        </w:trPr>
        <w:tc>
          <w:tcPr>
            <w:tcW w:w="1032" w:type="dxa"/>
            <w:vAlign w:val="center"/>
          </w:tcPr>
          <w:p w14:paraId="0244FE9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50" w:type="dxa"/>
            <w:vAlign w:val="center"/>
          </w:tcPr>
          <w:p w14:paraId="2BE86457" w14:textId="77777777" w:rsidR="00DA7856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新媒体营销</w:t>
            </w:r>
          </w:p>
        </w:tc>
        <w:tc>
          <w:tcPr>
            <w:tcW w:w="6210" w:type="dxa"/>
            <w:vAlign w:val="center"/>
          </w:tcPr>
          <w:p w14:paraId="0D5E23E5" w14:textId="77777777" w:rsidR="00DA7856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山东工业职业学院</w:t>
            </w:r>
          </w:p>
        </w:tc>
      </w:tr>
      <w:tr w:rsidR="00DA7856" w14:paraId="20AF7B23" w14:textId="77777777">
        <w:trPr>
          <w:trHeight w:val="592"/>
          <w:jc w:val="center"/>
        </w:trPr>
        <w:tc>
          <w:tcPr>
            <w:tcW w:w="1032" w:type="dxa"/>
            <w:vAlign w:val="center"/>
          </w:tcPr>
          <w:p w14:paraId="1173C23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550" w:type="dxa"/>
            <w:vAlign w:val="center"/>
          </w:tcPr>
          <w:p w14:paraId="20EE986A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短视频创作</w:t>
            </w:r>
          </w:p>
        </w:tc>
        <w:tc>
          <w:tcPr>
            <w:tcW w:w="6210" w:type="dxa"/>
            <w:vAlign w:val="center"/>
          </w:tcPr>
          <w:p w14:paraId="7C59EB94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2622438D" w14:textId="77777777">
        <w:trPr>
          <w:trHeight w:val="567"/>
          <w:jc w:val="center"/>
        </w:trPr>
        <w:tc>
          <w:tcPr>
            <w:tcW w:w="1032" w:type="dxa"/>
            <w:vAlign w:val="center"/>
          </w:tcPr>
          <w:p w14:paraId="0713B6A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50" w:type="dxa"/>
            <w:vAlign w:val="center"/>
          </w:tcPr>
          <w:p w14:paraId="1A51C17D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逻辑思维课</w:t>
            </w:r>
          </w:p>
        </w:tc>
        <w:tc>
          <w:tcPr>
            <w:tcW w:w="6210" w:type="dxa"/>
            <w:vAlign w:val="center"/>
          </w:tcPr>
          <w:p w14:paraId="4D789613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4A4DB56F" w14:textId="77777777">
        <w:trPr>
          <w:trHeight w:val="577"/>
          <w:jc w:val="center"/>
        </w:trPr>
        <w:tc>
          <w:tcPr>
            <w:tcW w:w="1032" w:type="dxa"/>
            <w:vAlign w:val="center"/>
          </w:tcPr>
          <w:p w14:paraId="0B863A3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550" w:type="dxa"/>
            <w:vAlign w:val="center"/>
          </w:tcPr>
          <w:p w14:paraId="3774EA9C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直播运营</w:t>
            </w:r>
          </w:p>
        </w:tc>
        <w:tc>
          <w:tcPr>
            <w:tcW w:w="6210" w:type="dxa"/>
            <w:vAlign w:val="center"/>
          </w:tcPr>
          <w:p w14:paraId="1B594235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19CF0B2D" w14:textId="77777777">
        <w:trPr>
          <w:trHeight w:val="629"/>
          <w:jc w:val="center"/>
        </w:trPr>
        <w:tc>
          <w:tcPr>
            <w:tcW w:w="1032" w:type="dxa"/>
            <w:vAlign w:val="center"/>
          </w:tcPr>
          <w:p w14:paraId="2236366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50" w:type="dxa"/>
            <w:vAlign w:val="center"/>
          </w:tcPr>
          <w:p w14:paraId="14D29192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玩游戏学编程</w:t>
            </w:r>
          </w:p>
        </w:tc>
        <w:tc>
          <w:tcPr>
            <w:tcW w:w="6210" w:type="dxa"/>
            <w:vAlign w:val="center"/>
          </w:tcPr>
          <w:p w14:paraId="6D275AB0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日照职业技术学院</w:t>
            </w:r>
          </w:p>
        </w:tc>
      </w:tr>
      <w:tr w:rsidR="00DA7856" w14:paraId="5758FD2D" w14:textId="77777777">
        <w:trPr>
          <w:trHeight w:val="607"/>
          <w:jc w:val="center"/>
        </w:trPr>
        <w:tc>
          <w:tcPr>
            <w:tcW w:w="1032" w:type="dxa"/>
            <w:vAlign w:val="center"/>
          </w:tcPr>
          <w:p w14:paraId="36EC6CE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50" w:type="dxa"/>
            <w:vAlign w:val="center"/>
          </w:tcPr>
          <w:p w14:paraId="271BA70D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6210" w:type="dxa"/>
            <w:vAlign w:val="center"/>
          </w:tcPr>
          <w:p w14:paraId="6AE4673A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武汉市江夏区教育局、武汉市江夏区社区教育学院</w:t>
            </w:r>
          </w:p>
        </w:tc>
      </w:tr>
      <w:tr w:rsidR="00DA7856" w14:paraId="47776BB7" w14:textId="77777777">
        <w:trPr>
          <w:trHeight w:val="582"/>
          <w:jc w:val="center"/>
        </w:trPr>
        <w:tc>
          <w:tcPr>
            <w:tcW w:w="1032" w:type="dxa"/>
            <w:vAlign w:val="center"/>
          </w:tcPr>
          <w:p w14:paraId="0BF590C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50" w:type="dxa"/>
            <w:vAlign w:val="center"/>
          </w:tcPr>
          <w:p w14:paraId="66BFC535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趣味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Java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程序设计</w:t>
            </w:r>
          </w:p>
        </w:tc>
        <w:tc>
          <w:tcPr>
            <w:tcW w:w="6210" w:type="dxa"/>
            <w:vAlign w:val="center"/>
          </w:tcPr>
          <w:p w14:paraId="65FD74D1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襄阳市社区教育指导中心</w:t>
            </w:r>
          </w:p>
        </w:tc>
      </w:tr>
      <w:tr w:rsidR="00DA7856" w14:paraId="5CAE1659" w14:textId="77777777">
        <w:trPr>
          <w:trHeight w:val="612"/>
          <w:jc w:val="center"/>
        </w:trPr>
        <w:tc>
          <w:tcPr>
            <w:tcW w:w="1032" w:type="dxa"/>
            <w:vAlign w:val="center"/>
          </w:tcPr>
          <w:p w14:paraId="4B6C13A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50" w:type="dxa"/>
            <w:vAlign w:val="center"/>
          </w:tcPr>
          <w:p w14:paraId="0C3A2AFC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数码影像处理技术</w:t>
            </w:r>
          </w:p>
        </w:tc>
        <w:tc>
          <w:tcPr>
            <w:tcW w:w="6210" w:type="dxa"/>
            <w:vAlign w:val="center"/>
          </w:tcPr>
          <w:p w14:paraId="2E8FC610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南宁职业技术学院（南宁市社区教育学院）</w:t>
            </w:r>
          </w:p>
        </w:tc>
      </w:tr>
      <w:tr w:rsidR="00DA7856" w14:paraId="01E02149" w14:textId="77777777">
        <w:trPr>
          <w:trHeight w:val="582"/>
          <w:jc w:val="center"/>
        </w:trPr>
        <w:tc>
          <w:tcPr>
            <w:tcW w:w="1032" w:type="dxa"/>
            <w:vAlign w:val="center"/>
          </w:tcPr>
          <w:p w14:paraId="1D9C399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50" w:type="dxa"/>
            <w:vAlign w:val="center"/>
          </w:tcPr>
          <w:p w14:paraId="0D590C01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Python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程序设计</w:t>
            </w:r>
          </w:p>
        </w:tc>
        <w:tc>
          <w:tcPr>
            <w:tcW w:w="6210" w:type="dxa"/>
            <w:vAlign w:val="center"/>
          </w:tcPr>
          <w:p w14:paraId="2C2E28CE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甘肃林业职业技术学院</w:t>
            </w:r>
          </w:p>
        </w:tc>
      </w:tr>
      <w:tr w:rsidR="00DA7856" w14:paraId="30C0AFA0" w14:textId="77777777">
        <w:trPr>
          <w:trHeight w:val="657"/>
          <w:jc w:val="center"/>
        </w:trPr>
        <w:tc>
          <w:tcPr>
            <w:tcW w:w="1032" w:type="dxa"/>
            <w:vAlign w:val="center"/>
          </w:tcPr>
          <w:p w14:paraId="0E6994B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50" w:type="dxa"/>
            <w:vAlign w:val="center"/>
          </w:tcPr>
          <w:p w14:paraId="037ABD86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家用电工技能基础</w:t>
            </w:r>
          </w:p>
        </w:tc>
        <w:tc>
          <w:tcPr>
            <w:tcW w:w="6210" w:type="dxa"/>
            <w:vAlign w:val="center"/>
          </w:tcPr>
          <w:p w14:paraId="16C57907" w14:textId="77777777" w:rsidR="00DA7856" w:rsidRDefault="00000000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甘肃有色冶金职业技术学院</w:t>
            </w:r>
          </w:p>
        </w:tc>
      </w:tr>
    </w:tbl>
    <w:p w14:paraId="6B1E5BCC" w14:textId="77777777" w:rsidR="00DA7856" w:rsidRDefault="00DA7856">
      <w:pPr>
        <w:spacing w:line="500" w:lineRule="exact"/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06B496AD" w14:textId="77777777" w:rsidR="00DA7856" w:rsidRDefault="00000000">
      <w:pPr>
        <w:widowControl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br w:type="page"/>
      </w:r>
    </w:p>
    <w:p w14:paraId="59051E2C" w14:textId="77777777" w:rsidR="00DA7856" w:rsidRDefault="00000000">
      <w:pPr>
        <w:spacing w:line="500" w:lineRule="exact"/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老年人智能技术运用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主题（</w:t>
      </w:r>
      <w:r>
        <w:rPr>
          <w:rFonts w:ascii="Times New Roman" w:eastAsia="黑体" w:hAnsi="Times New Roman" w:cs="Times New Roman"/>
          <w:sz w:val="32"/>
          <w:szCs w:val="32"/>
        </w:rPr>
        <w:t>15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门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5550"/>
        <w:gridCol w:w="6210"/>
      </w:tblGrid>
      <w:tr w:rsidR="00DA7856" w14:paraId="0B53C6BA" w14:textId="77777777">
        <w:trPr>
          <w:trHeight w:val="584"/>
          <w:tblHeader/>
          <w:jc w:val="center"/>
        </w:trPr>
        <w:tc>
          <w:tcPr>
            <w:tcW w:w="840" w:type="dxa"/>
            <w:vAlign w:val="center"/>
          </w:tcPr>
          <w:p w14:paraId="3463681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50" w:type="dxa"/>
            <w:vAlign w:val="center"/>
          </w:tcPr>
          <w:p w14:paraId="649CCF4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系列课程名称</w:t>
            </w:r>
          </w:p>
        </w:tc>
        <w:tc>
          <w:tcPr>
            <w:tcW w:w="6210" w:type="dxa"/>
            <w:vAlign w:val="center"/>
          </w:tcPr>
          <w:p w14:paraId="6EC80AD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DA7856" w14:paraId="2646634F" w14:textId="77777777">
        <w:trPr>
          <w:trHeight w:val="589"/>
          <w:jc w:val="center"/>
        </w:trPr>
        <w:tc>
          <w:tcPr>
            <w:tcW w:w="840" w:type="dxa"/>
            <w:vAlign w:val="center"/>
          </w:tcPr>
          <w:p w14:paraId="27FB761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50" w:type="dxa"/>
            <w:vAlign w:val="center"/>
          </w:tcPr>
          <w:p w14:paraId="74EECDE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如何玩转智能手机</w:t>
            </w:r>
          </w:p>
        </w:tc>
        <w:tc>
          <w:tcPr>
            <w:tcW w:w="6210" w:type="dxa"/>
            <w:vAlign w:val="center"/>
          </w:tcPr>
          <w:p w14:paraId="085E574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北京得到信息科技有限公司</w:t>
            </w:r>
          </w:p>
        </w:tc>
      </w:tr>
      <w:tr w:rsidR="00DA7856" w14:paraId="68178FEE" w14:textId="77777777">
        <w:trPr>
          <w:trHeight w:val="584"/>
          <w:jc w:val="center"/>
        </w:trPr>
        <w:tc>
          <w:tcPr>
            <w:tcW w:w="840" w:type="dxa"/>
            <w:vAlign w:val="center"/>
          </w:tcPr>
          <w:p w14:paraId="755C897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50" w:type="dxa"/>
            <w:vAlign w:val="center"/>
          </w:tcPr>
          <w:p w14:paraId="7A137EA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智慧助老：养老医疗来护航</w:t>
            </w:r>
          </w:p>
        </w:tc>
        <w:tc>
          <w:tcPr>
            <w:tcW w:w="6210" w:type="dxa"/>
            <w:vAlign w:val="center"/>
          </w:tcPr>
          <w:p w14:paraId="58EF1C2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石家庄开放大学</w:t>
            </w:r>
          </w:p>
        </w:tc>
      </w:tr>
      <w:tr w:rsidR="00DA7856" w14:paraId="2CB99DB6" w14:textId="77777777">
        <w:trPr>
          <w:trHeight w:val="527"/>
          <w:jc w:val="center"/>
        </w:trPr>
        <w:tc>
          <w:tcPr>
            <w:tcW w:w="840" w:type="dxa"/>
            <w:vAlign w:val="center"/>
          </w:tcPr>
          <w:p w14:paraId="6AF98B2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50" w:type="dxa"/>
            <w:vAlign w:val="center"/>
          </w:tcPr>
          <w:p w14:paraId="025C546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使用智能手机，便利晚年生活</w:t>
            </w:r>
          </w:p>
        </w:tc>
        <w:tc>
          <w:tcPr>
            <w:tcW w:w="6210" w:type="dxa"/>
            <w:vAlign w:val="center"/>
          </w:tcPr>
          <w:p w14:paraId="2B1DAE6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大连市旅顺口区社区学院</w:t>
            </w:r>
          </w:p>
        </w:tc>
      </w:tr>
      <w:tr w:rsidR="00DA7856" w14:paraId="07DC2B81" w14:textId="77777777">
        <w:trPr>
          <w:trHeight w:val="547"/>
          <w:jc w:val="center"/>
        </w:trPr>
        <w:tc>
          <w:tcPr>
            <w:tcW w:w="840" w:type="dxa"/>
            <w:vAlign w:val="center"/>
          </w:tcPr>
          <w:p w14:paraId="67E4213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50" w:type="dxa"/>
            <w:vAlign w:val="center"/>
          </w:tcPr>
          <w:p w14:paraId="35DBFDF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手机照片后期制作</w:t>
            </w:r>
          </w:p>
        </w:tc>
        <w:tc>
          <w:tcPr>
            <w:tcW w:w="6210" w:type="dxa"/>
            <w:vAlign w:val="center"/>
          </w:tcPr>
          <w:p w14:paraId="53ABFB7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上海市徐汇区社区学院</w:t>
            </w:r>
          </w:p>
        </w:tc>
      </w:tr>
      <w:tr w:rsidR="00DA7856" w14:paraId="4C7C916C" w14:textId="77777777">
        <w:trPr>
          <w:trHeight w:val="602"/>
          <w:jc w:val="center"/>
        </w:trPr>
        <w:tc>
          <w:tcPr>
            <w:tcW w:w="840" w:type="dxa"/>
            <w:vAlign w:val="center"/>
          </w:tcPr>
          <w:p w14:paraId="247DAAB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50" w:type="dxa"/>
            <w:vAlign w:val="center"/>
          </w:tcPr>
          <w:p w14:paraId="040AE07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智能手机摄影</w:t>
            </w:r>
          </w:p>
        </w:tc>
        <w:tc>
          <w:tcPr>
            <w:tcW w:w="6210" w:type="dxa"/>
            <w:vAlign w:val="center"/>
          </w:tcPr>
          <w:p w14:paraId="3051C84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上海市浦东新区社区学院</w:t>
            </w:r>
          </w:p>
        </w:tc>
      </w:tr>
      <w:tr w:rsidR="00DA7856" w14:paraId="6B24263B" w14:textId="77777777">
        <w:trPr>
          <w:trHeight w:val="537"/>
          <w:jc w:val="center"/>
        </w:trPr>
        <w:tc>
          <w:tcPr>
            <w:tcW w:w="840" w:type="dxa"/>
            <w:vAlign w:val="center"/>
          </w:tcPr>
          <w:p w14:paraId="61E3C95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50" w:type="dxa"/>
            <w:vAlign w:val="center"/>
          </w:tcPr>
          <w:p w14:paraId="7AAF875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第三年龄学堂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微信的使用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6210" w:type="dxa"/>
            <w:vAlign w:val="center"/>
          </w:tcPr>
          <w:p w14:paraId="3AE7D6B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金华市婺城区九峰职业学校</w:t>
            </w:r>
          </w:p>
        </w:tc>
      </w:tr>
      <w:tr w:rsidR="00DA7856" w14:paraId="7FD915B8" w14:textId="77777777">
        <w:trPr>
          <w:trHeight w:val="567"/>
          <w:jc w:val="center"/>
        </w:trPr>
        <w:tc>
          <w:tcPr>
            <w:tcW w:w="840" w:type="dxa"/>
            <w:vAlign w:val="center"/>
          </w:tcPr>
          <w:p w14:paraId="64DB8EC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50" w:type="dxa"/>
            <w:vAlign w:val="center"/>
          </w:tcPr>
          <w:p w14:paraId="5601777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数智生活</w:t>
            </w:r>
          </w:p>
        </w:tc>
        <w:tc>
          <w:tcPr>
            <w:tcW w:w="6210" w:type="dxa"/>
            <w:vAlign w:val="center"/>
          </w:tcPr>
          <w:p w14:paraId="115187F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衢州职业技术学院</w:t>
            </w:r>
          </w:p>
        </w:tc>
      </w:tr>
      <w:tr w:rsidR="00DA7856" w14:paraId="5D0E8B8A" w14:textId="77777777">
        <w:trPr>
          <w:trHeight w:val="572"/>
          <w:jc w:val="center"/>
        </w:trPr>
        <w:tc>
          <w:tcPr>
            <w:tcW w:w="840" w:type="dxa"/>
            <w:vAlign w:val="center"/>
          </w:tcPr>
          <w:p w14:paraId="462326A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50" w:type="dxa"/>
            <w:vAlign w:val="center"/>
          </w:tcPr>
          <w:p w14:paraId="4D8DF92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玩转手机摄影</w:t>
            </w:r>
          </w:p>
        </w:tc>
        <w:tc>
          <w:tcPr>
            <w:tcW w:w="6210" w:type="dxa"/>
            <w:vAlign w:val="center"/>
          </w:tcPr>
          <w:p w14:paraId="5A9D3BD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浙江工业职业技术学院</w:t>
            </w:r>
          </w:p>
        </w:tc>
      </w:tr>
      <w:tr w:rsidR="00DA7856" w14:paraId="6DED3D4D" w14:textId="77777777">
        <w:trPr>
          <w:trHeight w:val="564"/>
          <w:jc w:val="center"/>
        </w:trPr>
        <w:tc>
          <w:tcPr>
            <w:tcW w:w="840" w:type="dxa"/>
            <w:vAlign w:val="center"/>
          </w:tcPr>
          <w:p w14:paraId="120C097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550" w:type="dxa"/>
            <w:vAlign w:val="center"/>
          </w:tcPr>
          <w:p w14:paraId="72D32BD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看电视学手机</w:t>
            </w:r>
          </w:p>
        </w:tc>
        <w:tc>
          <w:tcPr>
            <w:tcW w:w="6210" w:type="dxa"/>
            <w:vAlign w:val="center"/>
          </w:tcPr>
          <w:p w14:paraId="2A4681C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芜湖老年大学</w:t>
            </w:r>
          </w:p>
        </w:tc>
      </w:tr>
      <w:tr w:rsidR="00DA7856" w14:paraId="7F6763CF" w14:textId="77777777">
        <w:trPr>
          <w:trHeight w:val="609"/>
          <w:jc w:val="center"/>
        </w:trPr>
        <w:tc>
          <w:tcPr>
            <w:tcW w:w="840" w:type="dxa"/>
            <w:vAlign w:val="center"/>
          </w:tcPr>
          <w:p w14:paraId="4155B1E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50" w:type="dxa"/>
            <w:vAlign w:val="center"/>
          </w:tcPr>
          <w:p w14:paraId="0F96B95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智能手机应用教程</w:t>
            </w:r>
          </w:p>
        </w:tc>
        <w:tc>
          <w:tcPr>
            <w:tcW w:w="6210" w:type="dxa"/>
            <w:vAlign w:val="center"/>
          </w:tcPr>
          <w:p w14:paraId="24522BC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来安县张山镇人民政府</w:t>
            </w:r>
          </w:p>
        </w:tc>
      </w:tr>
      <w:tr w:rsidR="00DA7856" w14:paraId="6DE1C7B6" w14:textId="77777777">
        <w:trPr>
          <w:trHeight w:val="579"/>
          <w:jc w:val="center"/>
        </w:trPr>
        <w:tc>
          <w:tcPr>
            <w:tcW w:w="840" w:type="dxa"/>
            <w:vAlign w:val="center"/>
          </w:tcPr>
          <w:p w14:paraId="3C6D049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50" w:type="dxa"/>
            <w:vAlign w:val="center"/>
          </w:tcPr>
          <w:p w14:paraId="3D551EF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老年人智能技术运用</w:t>
            </w:r>
          </w:p>
        </w:tc>
        <w:tc>
          <w:tcPr>
            <w:tcW w:w="6210" w:type="dxa"/>
            <w:vAlign w:val="center"/>
          </w:tcPr>
          <w:p w14:paraId="0592DAD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威海市水产学校</w:t>
            </w:r>
          </w:p>
        </w:tc>
      </w:tr>
      <w:tr w:rsidR="00DA7856" w14:paraId="18F14B7A" w14:textId="77777777">
        <w:trPr>
          <w:trHeight w:val="629"/>
          <w:jc w:val="center"/>
        </w:trPr>
        <w:tc>
          <w:tcPr>
            <w:tcW w:w="840" w:type="dxa"/>
            <w:vAlign w:val="center"/>
          </w:tcPr>
          <w:p w14:paraId="09B7830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50" w:type="dxa"/>
            <w:vAlign w:val="center"/>
          </w:tcPr>
          <w:p w14:paraId="6029C12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智能手机日常运用</w:t>
            </w:r>
          </w:p>
        </w:tc>
        <w:tc>
          <w:tcPr>
            <w:tcW w:w="6210" w:type="dxa"/>
            <w:vAlign w:val="center"/>
          </w:tcPr>
          <w:p w14:paraId="3CE42F2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湖北公安县社区教育指导中心</w:t>
            </w:r>
          </w:p>
        </w:tc>
      </w:tr>
      <w:tr w:rsidR="00DA7856" w14:paraId="162842B1" w14:textId="77777777">
        <w:trPr>
          <w:trHeight w:val="579"/>
          <w:jc w:val="center"/>
        </w:trPr>
        <w:tc>
          <w:tcPr>
            <w:tcW w:w="840" w:type="dxa"/>
            <w:vAlign w:val="center"/>
          </w:tcPr>
          <w:p w14:paraId="7BE9412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550" w:type="dxa"/>
            <w:vAlign w:val="center"/>
          </w:tcPr>
          <w:p w14:paraId="3E75CAC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中老年人电脑扫盲初级教程</w:t>
            </w:r>
          </w:p>
        </w:tc>
        <w:tc>
          <w:tcPr>
            <w:tcW w:w="6210" w:type="dxa"/>
            <w:vAlign w:val="center"/>
          </w:tcPr>
          <w:p w14:paraId="47F17BD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常德开放大学</w:t>
            </w:r>
          </w:p>
        </w:tc>
      </w:tr>
      <w:tr w:rsidR="00DA7856" w14:paraId="43D1A183" w14:textId="77777777">
        <w:trPr>
          <w:trHeight w:val="567"/>
          <w:jc w:val="center"/>
        </w:trPr>
        <w:tc>
          <w:tcPr>
            <w:tcW w:w="840" w:type="dxa"/>
            <w:vAlign w:val="center"/>
          </w:tcPr>
          <w:p w14:paraId="21934F81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50" w:type="dxa"/>
            <w:vAlign w:val="center"/>
          </w:tcPr>
          <w:p w14:paraId="2B5DBB1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手机摄像与编辑精讲</w:t>
            </w:r>
          </w:p>
        </w:tc>
        <w:tc>
          <w:tcPr>
            <w:tcW w:w="6210" w:type="dxa"/>
            <w:vAlign w:val="center"/>
          </w:tcPr>
          <w:p w14:paraId="45E02AA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广西开放大学</w:t>
            </w:r>
          </w:p>
        </w:tc>
      </w:tr>
      <w:tr w:rsidR="00DA7856" w14:paraId="4725C347" w14:textId="77777777">
        <w:trPr>
          <w:trHeight w:val="534"/>
          <w:jc w:val="center"/>
        </w:trPr>
        <w:tc>
          <w:tcPr>
            <w:tcW w:w="840" w:type="dxa"/>
            <w:vAlign w:val="center"/>
          </w:tcPr>
          <w:p w14:paraId="5C2DEBB1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50" w:type="dxa"/>
            <w:vAlign w:val="center"/>
          </w:tcPr>
          <w:p w14:paraId="68B7BB9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信息技术普培</w:t>
            </w:r>
          </w:p>
        </w:tc>
        <w:tc>
          <w:tcPr>
            <w:tcW w:w="6210" w:type="dxa"/>
            <w:vAlign w:val="center"/>
          </w:tcPr>
          <w:p w14:paraId="6BA57FD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甘肃林业职业技术学院</w:t>
            </w:r>
          </w:p>
        </w:tc>
      </w:tr>
    </w:tbl>
    <w:p w14:paraId="0EC15DED" w14:textId="77777777" w:rsidR="00DA7856" w:rsidRDefault="0000000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2B3D0C7D" w14:textId="77777777" w:rsidR="00DA7856" w:rsidRDefault="00000000">
      <w:pPr>
        <w:numPr>
          <w:ilvl w:val="0"/>
          <w:numId w:val="2"/>
        </w:numPr>
        <w:spacing w:line="50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“</w:t>
      </w:r>
      <w:r>
        <w:rPr>
          <w:rFonts w:ascii="Times New Roman" w:eastAsia="黑体" w:hAnsi="Times New Roman" w:cs="Times New Roman"/>
          <w:sz w:val="32"/>
          <w:szCs w:val="32"/>
        </w:rPr>
        <w:t>家庭教育与阅读表达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主题（</w:t>
      </w:r>
      <w:r>
        <w:rPr>
          <w:rFonts w:ascii="Times New Roman" w:eastAsia="黑体" w:hAnsi="Times New Roman" w:cs="Times New Roman"/>
          <w:sz w:val="32"/>
          <w:szCs w:val="32"/>
        </w:rPr>
        <w:t>38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门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5496"/>
        <w:gridCol w:w="6184"/>
      </w:tblGrid>
      <w:tr w:rsidR="00DA7856" w14:paraId="3A22AF61" w14:textId="77777777">
        <w:trPr>
          <w:trHeight w:val="584"/>
          <w:tblHeader/>
          <w:jc w:val="center"/>
        </w:trPr>
        <w:tc>
          <w:tcPr>
            <w:tcW w:w="885" w:type="dxa"/>
            <w:vAlign w:val="center"/>
          </w:tcPr>
          <w:p w14:paraId="6014E48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96" w:type="dxa"/>
            <w:vAlign w:val="center"/>
          </w:tcPr>
          <w:p w14:paraId="1C8F4BE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系列课程名称</w:t>
            </w:r>
          </w:p>
        </w:tc>
        <w:tc>
          <w:tcPr>
            <w:tcW w:w="6184" w:type="dxa"/>
            <w:vAlign w:val="center"/>
          </w:tcPr>
          <w:p w14:paraId="405FE6B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DA7856" w14:paraId="39B1E2BB" w14:textId="77777777">
        <w:trPr>
          <w:trHeight w:val="569"/>
          <w:jc w:val="center"/>
        </w:trPr>
        <w:tc>
          <w:tcPr>
            <w:tcW w:w="885" w:type="dxa"/>
            <w:vAlign w:val="center"/>
          </w:tcPr>
          <w:p w14:paraId="5FAEFF3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96" w:type="dxa"/>
            <w:vAlign w:val="center"/>
          </w:tcPr>
          <w:p w14:paraId="5781DF2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家庭教育实务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讲</w:t>
            </w:r>
          </w:p>
        </w:tc>
        <w:tc>
          <w:tcPr>
            <w:tcW w:w="6184" w:type="dxa"/>
            <w:vAlign w:val="center"/>
          </w:tcPr>
          <w:p w14:paraId="2C5AFD3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中国建设银行研修中心（研究院）</w:t>
            </w:r>
          </w:p>
        </w:tc>
      </w:tr>
      <w:tr w:rsidR="00DA7856" w14:paraId="34B2F1AB" w14:textId="77777777">
        <w:trPr>
          <w:trHeight w:val="484"/>
          <w:jc w:val="center"/>
        </w:trPr>
        <w:tc>
          <w:tcPr>
            <w:tcW w:w="885" w:type="dxa"/>
            <w:vAlign w:val="center"/>
          </w:tcPr>
          <w:p w14:paraId="7853E40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96" w:type="dxa"/>
            <w:vAlign w:val="center"/>
          </w:tcPr>
          <w:p w14:paraId="4560581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美好社区之心理健康系列课程</w:t>
            </w:r>
          </w:p>
        </w:tc>
        <w:tc>
          <w:tcPr>
            <w:tcW w:w="6184" w:type="dxa"/>
            <w:vAlign w:val="center"/>
          </w:tcPr>
          <w:p w14:paraId="1C20E30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中国建设银行研修中心（研究院）</w:t>
            </w:r>
          </w:p>
        </w:tc>
      </w:tr>
      <w:tr w:rsidR="00DA7856" w14:paraId="3425E106" w14:textId="77777777">
        <w:trPr>
          <w:trHeight w:val="477"/>
          <w:jc w:val="center"/>
        </w:trPr>
        <w:tc>
          <w:tcPr>
            <w:tcW w:w="885" w:type="dxa"/>
            <w:vAlign w:val="center"/>
          </w:tcPr>
          <w:p w14:paraId="4FEDEA5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96" w:type="dxa"/>
            <w:vAlign w:val="center"/>
          </w:tcPr>
          <w:p w14:paraId="7543CE7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家庭心理教育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让孩子什么话都告诉你</w:t>
            </w:r>
          </w:p>
        </w:tc>
        <w:tc>
          <w:tcPr>
            <w:tcW w:w="6184" w:type="dxa"/>
            <w:vAlign w:val="center"/>
          </w:tcPr>
          <w:p w14:paraId="45539FC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秦皇岛开放大学</w:t>
            </w:r>
          </w:p>
        </w:tc>
      </w:tr>
      <w:tr w:rsidR="00DA7856" w14:paraId="42D97854" w14:textId="77777777">
        <w:trPr>
          <w:trHeight w:val="477"/>
          <w:jc w:val="center"/>
        </w:trPr>
        <w:tc>
          <w:tcPr>
            <w:tcW w:w="885" w:type="dxa"/>
            <w:vAlign w:val="center"/>
          </w:tcPr>
          <w:p w14:paraId="2C36787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96" w:type="dxa"/>
            <w:vAlign w:val="center"/>
          </w:tcPr>
          <w:p w14:paraId="40B7A26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双减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政策下的家庭教育提升</w:t>
            </w:r>
          </w:p>
        </w:tc>
        <w:tc>
          <w:tcPr>
            <w:tcW w:w="6184" w:type="dxa"/>
            <w:vAlign w:val="center"/>
          </w:tcPr>
          <w:p w14:paraId="5FDD2B7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大连社区大学</w:t>
            </w:r>
          </w:p>
        </w:tc>
      </w:tr>
      <w:tr w:rsidR="00DA7856" w14:paraId="37C0C582" w14:textId="77777777">
        <w:trPr>
          <w:trHeight w:val="447"/>
          <w:jc w:val="center"/>
        </w:trPr>
        <w:tc>
          <w:tcPr>
            <w:tcW w:w="885" w:type="dxa"/>
            <w:vAlign w:val="center"/>
          </w:tcPr>
          <w:p w14:paraId="2BEA114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96" w:type="dxa"/>
            <w:vAlign w:val="center"/>
          </w:tcPr>
          <w:p w14:paraId="4DA56D5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感受文字之美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尽享表达之乐</w:t>
            </w:r>
          </w:p>
        </w:tc>
        <w:tc>
          <w:tcPr>
            <w:tcW w:w="6184" w:type="dxa"/>
            <w:vAlign w:val="center"/>
          </w:tcPr>
          <w:p w14:paraId="5E60844F" w14:textId="77777777" w:rsidR="00DA7856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大连市西岗区招生考试办公室</w:t>
            </w:r>
          </w:p>
        </w:tc>
      </w:tr>
      <w:tr w:rsidR="00DA7856" w14:paraId="51833397" w14:textId="77777777">
        <w:trPr>
          <w:trHeight w:val="497"/>
          <w:jc w:val="center"/>
        </w:trPr>
        <w:tc>
          <w:tcPr>
            <w:tcW w:w="885" w:type="dxa"/>
            <w:vAlign w:val="center"/>
          </w:tcPr>
          <w:p w14:paraId="7965DAE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96" w:type="dxa"/>
            <w:vAlign w:val="center"/>
          </w:tcPr>
          <w:p w14:paraId="538B9F1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家校社协同教育</w:t>
            </w:r>
          </w:p>
        </w:tc>
        <w:tc>
          <w:tcPr>
            <w:tcW w:w="6184" w:type="dxa"/>
            <w:vAlign w:val="center"/>
          </w:tcPr>
          <w:p w14:paraId="2E641B9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大连市西岗区招生考试办公室</w:t>
            </w:r>
          </w:p>
        </w:tc>
      </w:tr>
      <w:tr w:rsidR="00DA7856" w14:paraId="1B11E92B" w14:textId="77777777">
        <w:trPr>
          <w:trHeight w:val="557"/>
          <w:jc w:val="center"/>
        </w:trPr>
        <w:tc>
          <w:tcPr>
            <w:tcW w:w="885" w:type="dxa"/>
            <w:vAlign w:val="center"/>
          </w:tcPr>
          <w:p w14:paraId="315F097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96" w:type="dxa"/>
            <w:vAlign w:val="center"/>
          </w:tcPr>
          <w:p w14:paraId="25FBCDE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疫情时期家庭心理安全员系列课程建设</w:t>
            </w:r>
          </w:p>
        </w:tc>
        <w:tc>
          <w:tcPr>
            <w:tcW w:w="6184" w:type="dxa"/>
            <w:vAlign w:val="center"/>
          </w:tcPr>
          <w:p w14:paraId="4816504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大连市旅顺口区社区学院</w:t>
            </w:r>
          </w:p>
        </w:tc>
      </w:tr>
      <w:tr w:rsidR="00DA7856" w14:paraId="119F7F03" w14:textId="77777777">
        <w:trPr>
          <w:trHeight w:val="492"/>
          <w:jc w:val="center"/>
        </w:trPr>
        <w:tc>
          <w:tcPr>
            <w:tcW w:w="885" w:type="dxa"/>
            <w:vAlign w:val="center"/>
          </w:tcPr>
          <w:p w14:paraId="192ACD6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96" w:type="dxa"/>
            <w:vAlign w:val="center"/>
          </w:tcPr>
          <w:p w14:paraId="1A166D1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家长课堂：家教家风指导课程</w:t>
            </w:r>
          </w:p>
        </w:tc>
        <w:tc>
          <w:tcPr>
            <w:tcW w:w="6184" w:type="dxa"/>
            <w:vAlign w:val="center"/>
          </w:tcPr>
          <w:p w14:paraId="6962E2B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浙江杭州市建德市社区学院</w:t>
            </w:r>
          </w:p>
        </w:tc>
      </w:tr>
      <w:tr w:rsidR="00DA7856" w14:paraId="13023114" w14:textId="77777777">
        <w:trPr>
          <w:trHeight w:val="542"/>
          <w:jc w:val="center"/>
        </w:trPr>
        <w:tc>
          <w:tcPr>
            <w:tcW w:w="885" w:type="dxa"/>
            <w:vAlign w:val="center"/>
          </w:tcPr>
          <w:p w14:paraId="2ED8605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96" w:type="dxa"/>
            <w:vAlign w:val="center"/>
          </w:tcPr>
          <w:p w14:paraId="3DF4EA0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文学经典中的家庭教育</w:t>
            </w:r>
          </w:p>
        </w:tc>
        <w:tc>
          <w:tcPr>
            <w:tcW w:w="6184" w:type="dxa"/>
            <w:vAlign w:val="center"/>
          </w:tcPr>
          <w:p w14:paraId="77C31B7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浙江工贸职业技术学院</w:t>
            </w:r>
          </w:p>
        </w:tc>
      </w:tr>
      <w:tr w:rsidR="00DA7856" w14:paraId="147F4DED" w14:textId="77777777">
        <w:trPr>
          <w:trHeight w:val="514"/>
          <w:jc w:val="center"/>
        </w:trPr>
        <w:tc>
          <w:tcPr>
            <w:tcW w:w="885" w:type="dxa"/>
            <w:vAlign w:val="center"/>
          </w:tcPr>
          <w:p w14:paraId="5621754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496" w:type="dxa"/>
            <w:vAlign w:val="center"/>
          </w:tcPr>
          <w:p w14:paraId="5C9BFFCD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做智慧家长，助力孩子成长</w:t>
            </w:r>
          </w:p>
        </w:tc>
        <w:tc>
          <w:tcPr>
            <w:tcW w:w="6184" w:type="dxa"/>
            <w:vAlign w:val="center"/>
          </w:tcPr>
          <w:p w14:paraId="67B1365C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浙江台州市椒江社区学院</w:t>
            </w:r>
          </w:p>
        </w:tc>
      </w:tr>
      <w:tr w:rsidR="00DA7856" w14:paraId="018E7881" w14:textId="77777777">
        <w:trPr>
          <w:trHeight w:val="544"/>
          <w:jc w:val="center"/>
        </w:trPr>
        <w:tc>
          <w:tcPr>
            <w:tcW w:w="885" w:type="dxa"/>
            <w:vAlign w:val="center"/>
          </w:tcPr>
          <w:p w14:paraId="72DD432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96" w:type="dxa"/>
            <w:vAlign w:val="center"/>
          </w:tcPr>
          <w:p w14:paraId="2D662901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儿童心理成长与家庭教育</w:t>
            </w:r>
          </w:p>
        </w:tc>
        <w:tc>
          <w:tcPr>
            <w:tcW w:w="6184" w:type="dxa"/>
            <w:vAlign w:val="center"/>
          </w:tcPr>
          <w:p w14:paraId="433FCC54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浙江大学</w:t>
            </w:r>
          </w:p>
        </w:tc>
      </w:tr>
      <w:tr w:rsidR="00DA7856" w14:paraId="26465D6C" w14:textId="77777777">
        <w:trPr>
          <w:trHeight w:val="529"/>
          <w:jc w:val="center"/>
        </w:trPr>
        <w:tc>
          <w:tcPr>
            <w:tcW w:w="885" w:type="dxa"/>
            <w:vAlign w:val="center"/>
          </w:tcPr>
          <w:p w14:paraId="51B1930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496" w:type="dxa"/>
            <w:vAlign w:val="center"/>
          </w:tcPr>
          <w:p w14:paraId="2461524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书香家庭系列课程</w:t>
            </w:r>
          </w:p>
        </w:tc>
        <w:tc>
          <w:tcPr>
            <w:tcW w:w="6184" w:type="dxa"/>
            <w:vAlign w:val="center"/>
          </w:tcPr>
          <w:p w14:paraId="449F171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浙江宁波市北仑区戚家山成人学校</w:t>
            </w:r>
          </w:p>
        </w:tc>
      </w:tr>
      <w:tr w:rsidR="00DA7856" w14:paraId="0CB7CDCA" w14:textId="77777777">
        <w:trPr>
          <w:trHeight w:val="519"/>
          <w:jc w:val="center"/>
        </w:trPr>
        <w:tc>
          <w:tcPr>
            <w:tcW w:w="885" w:type="dxa"/>
            <w:vAlign w:val="center"/>
          </w:tcPr>
          <w:p w14:paraId="747AC05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96" w:type="dxa"/>
            <w:vAlign w:val="center"/>
          </w:tcPr>
          <w:p w14:paraId="2430B33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幼儿心理健康教育</w:t>
            </w:r>
          </w:p>
        </w:tc>
        <w:tc>
          <w:tcPr>
            <w:tcW w:w="6184" w:type="dxa"/>
            <w:vAlign w:val="center"/>
          </w:tcPr>
          <w:p w14:paraId="7B587CC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淮北市教育局</w:t>
            </w:r>
          </w:p>
        </w:tc>
      </w:tr>
      <w:tr w:rsidR="00DA7856" w14:paraId="2E3A891A" w14:textId="77777777">
        <w:trPr>
          <w:trHeight w:val="569"/>
          <w:jc w:val="center"/>
        </w:trPr>
        <w:tc>
          <w:tcPr>
            <w:tcW w:w="885" w:type="dxa"/>
            <w:vAlign w:val="center"/>
          </w:tcPr>
          <w:p w14:paraId="025E7CA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496" w:type="dxa"/>
            <w:vAlign w:val="center"/>
          </w:tcPr>
          <w:p w14:paraId="7DE0C3F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助力高考</w:t>
            </w:r>
          </w:p>
        </w:tc>
        <w:tc>
          <w:tcPr>
            <w:tcW w:w="6184" w:type="dxa"/>
            <w:vAlign w:val="center"/>
          </w:tcPr>
          <w:p w14:paraId="32CAEED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阜阳广播电视大学</w:t>
            </w:r>
          </w:p>
        </w:tc>
      </w:tr>
      <w:tr w:rsidR="00DA7856" w14:paraId="0685F3AA" w14:textId="77777777">
        <w:trPr>
          <w:trHeight w:val="519"/>
          <w:jc w:val="center"/>
        </w:trPr>
        <w:tc>
          <w:tcPr>
            <w:tcW w:w="885" w:type="dxa"/>
            <w:vAlign w:val="center"/>
          </w:tcPr>
          <w:p w14:paraId="16AA64B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496" w:type="dxa"/>
            <w:vAlign w:val="center"/>
          </w:tcPr>
          <w:p w14:paraId="21E78CA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婴幼儿科学养护</w:t>
            </w:r>
          </w:p>
        </w:tc>
        <w:tc>
          <w:tcPr>
            <w:tcW w:w="6184" w:type="dxa"/>
            <w:vAlign w:val="center"/>
          </w:tcPr>
          <w:p w14:paraId="4B0B2B3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闽江师范高等专科学校</w:t>
            </w:r>
          </w:p>
        </w:tc>
      </w:tr>
      <w:tr w:rsidR="00DA7856" w14:paraId="39782DC5" w14:textId="77777777">
        <w:trPr>
          <w:trHeight w:val="637"/>
          <w:jc w:val="center"/>
        </w:trPr>
        <w:tc>
          <w:tcPr>
            <w:tcW w:w="885" w:type="dxa"/>
            <w:vAlign w:val="center"/>
          </w:tcPr>
          <w:p w14:paraId="5BE17EF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496" w:type="dxa"/>
            <w:vAlign w:val="center"/>
          </w:tcPr>
          <w:p w14:paraId="74D000F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中华街道文安社区学校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七彩厝边基地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6184" w:type="dxa"/>
            <w:vAlign w:val="center"/>
          </w:tcPr>
          <w:p w14:paraId="6AC2425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厦门市思明区社区教育服务中心</w:t>
            </w:r>
          </w:p>
        </w:tc>
      </w:tr>
      <w:tr w:rsidR="00DA7856" w14:paraId="1E0ED255" w14:textId="77777777">
        <w:trPr>
          <w:trHeight w:val="592"/>
          <w:jc w:val="center"/>
        </w:trPr>
        <w:tc>
          <w:tcPr>
            <w:tcW w:w="885" w:type="dxa"/>
            <w:vAlign w:val="center"/>
          </w:tcPr>
          <w:p w14:paraId="5280A57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496" w:type="dxa"/>
            <w:vAlign w:val="center"/>
          </w:tcPr>
          <w:p w14:paraId="2C58002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家庭教育必修课：生命教育</w:t>
            </w:r>
          </w:p>
        </w:tc>
        <w:tc>
          <w:tcPr>
            <w:tcW w:w="6184" w:type="dxa"/>
            <w:vAlign w:val="center"/>
          </w:tcPr>
          <w:p w14:paraId="470B783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江西省南昌市西湖区全民终身教育中心</w:t>
            </w:r>
          </w:p>
        </w:tc>
      </w:tr>
      <w:tr w:rsidR="00DA7856" w14:paraId="04E98065" w14:textId="77777777">
        <w:trPr>
          <w:trHeight w:val="592"/>
          <w:jc w:val="center"/>
        </w:trPr>
        <w:tc>
          <w:tcPr>
            <w:tcW w:w="885" w:type="dxa"/>
            <w:vAlign w:val="center"/>
          </w:tcPr>
          <w:p w14:paraId="39A7DB4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496" w:type="dxa"/>
            <w:vAlign w:val="center"/>
          </w:tcPr>
          <w:p w14:paraId="7792EDF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青春期孩子的家庭教育指导</w:t>
            </w:r>
          </w:p>
        </w:tc>
        <w:tc>
          <w:tcPr>
            <w:tcW w:w="6184" w:type="dxa"/>
            <w:vAlign w:val="center"/>
          </w:tcPr>
          <w:p w14:paraId="5ABFA35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江西省南昌市西湖区全民终身教育中心</w:t>
            </w:r>
          </w:p>
        </w:tc>
      </w:tr>
      <w:tr w:rsidR="00DA7856" w14:paraId="4F96151D" w14:textId="77777777">
        <w:trPr>
          <w:trHeight w:val="597"/>
          <w:jc w:val="center"/>
        </w:trPr>
        <w:tc>
          <w:tcPr>
            <w:tcW w:w="885" w:type="dxa"/>
            <w:vAlign w:val="center"/>
          </w:tcPr>
          <w:p w14:paraId="0CEF62F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496" w:type="dxa"/>
            <w:vAlign w:val="center"/>
          </w:tcPr>
          <w:p w14:paraId="56B50B2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家庭教育有效策略</w:t>
            </w:r>
          </w:p>
        </w:tc>
        <w:tc>
          <w:tcPr>
            <w:tcW w:w="6184" w:type="dxa"/>
            <w:vAlign w:val="center"/>
          </w:tcPr>
          <w:p w14:paraId="7A7AAEF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646E560F" w14:textId="77777777">
        <w:trPr>
          <w:trHeight w:val="567"/>
          <w:jc w:val="center"/>
        </w:trPr>
        <w:tc>
          <w:tcPr>
            <w:tcW w:w="885" w:type="dxa"/>
            <w:vAlign w:val="center"/>
          </w:tcPr>
          <w:p w14:paraId="4BB4D0F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496" w:type="dxa"/>
            <w:vAlign w:val="center"/>
          </w:tcPr>
          <w:p w14:paraId="72C1DFA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家庭教育与阅读表达</w:t>
            </w:r>
          </w:p>
        </w:tc>
        <w:tc>
          <w:tcPr>
            <w:tcW w:w="6184" w:type="dxa"/>
            <w:vAlign w:val="center"/>
          </w:tcPr>
          <w:p w14:paraId="12AF26C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11AE3DFC" w14:textId="77777777">
        <w:trPr>
          <w:trHeight w:val="557"/>
          <w:jc w:val="center"/>
        </w:trPr>
        <w:tc>
          <w:tcPr>
            <w:tcW w:w="885" w:type="dxa"/>
            <w:vAlign w:val="center"/>
          </w:tcPr>
          <w:p w14:paraId="77E8742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496" w:type="dxa"/>
            <w:vAlign w:val="center"/>
          </w:tcPr>
          <w:p w14:paraId="2BBC31C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家庭教育之家庭习惯</w:t>
            </w:r>
          </w:p>
        </w:tc>
        <w:tc>
          <w:tcPr>
            <w:tcW w:w="6184" w:type="dxa"/>
            <w:vAlign w:val="center"/>
          </w:tcPr>
          <w:p w14:paraId="6DCDF7F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13811F30" w14:textId="77777777">
        <w:trPr>
          <w:trHeight w:val="564"/>
          <w:jc w:val="center"/>
        </w:trPr>
        <w:tc>
          <w:tcPr>
            <w:tcW w:w="885" w:type="dxa"/>
            <w:vAlign w:val="center"/>
          </w:tcPr>
          <w:p w14:paraId="648CA73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496" w:type="dxa"/>
            <w:vAlign w:val="center"/>
          </w:tcPr>
          <w:p w14:paraId="02F7CB7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童话《道德经》</w:t>
            </w:r>
          </w:p>
        </w:tc>
        <w:tc>
          <w:tcPr>
            <w:tcW w:w="6184" w:type="dxa"/>
            <w:vAlign w:val="center"/>
          </w:tcPr>
          <w:p w14:paraId="7744551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158C7EF9" w14:textId="77777777">
        <w:trPr>
          <w:trHeight w:val="514"/>
          <w:jc w:val="center"/>
        </w:trPr>
        <w:tc>
          <w:tcPr>
            <w:tcW w:w="885" w:type="dxa"/>
            <w:vAlign w:val="center"/>
          </w:tcPr>
          <w:p w14:paraId="5B96381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496" w:type="dxa"/>
            <w:vAlign w:val="center"/>
          </w:tcPr>
          <w:p w14:paraId="2CF2F1B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五育融合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推动家教育人和谐</w:t>
            </w:r>
          </w:p>
        </w:tc>
        <w:tc>
          <w:tcPr>
            <w:tcW w:w="6184" w:type="dxa"/>
            <w:vAlign w:val="center"/>
          </w:tcPr>
          <w:p w14:paraId="7F30FDF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77CC90FD" w14:textId="77777777">
        <w:trPr>
          <w:trHeight w:val="534"/>
          <w:jc w:val="center"/>
        </w:trPr>
        <w:tc>
          <w:tcPr>
            <w:tcW w:w="885" w:type="dxa"/>
            <w:vAlign w:val="center"/>
          </w:tcPr>
          <w:p w14:paraId="49EFC271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496" w:type="dxa"/>
            <w:vAlign w:val="center"/>
          </w:tcPr>
          <w:p w14:paraId="0E03346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普通话生僻字小课堂</w:t>
            </w:r>
          </w:p>
        </w:tc>
        <w:tc>
          <w:tcPr>
            <w:tcW w:w="6184" w:type="dxa"/>
            <w:vAlign w:val="center"/>
          </w:tcPr>
          <w:p w14:paraId="2BFF2F7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日照职业技术学院</w:t>
            </w:r>
          </w:p>
        </w:tc>
      </w:tr>
      <w:tr w:rsidR="00DA7856" w14:paraId="44963C76" w14:textId="77777777">
        <w:trPr>
          <w:trHeight w:val="549"/>
          <w:jc w:val="center"/>
        </w:trPr>
        <w:tc>
          <w:tcPr>
            <w:tcW w:w="885" w:type="dxa"/>
            <w:vAlign w:val="center"/>
          </w:tcPr>
          <w:p w14:paraId="7DE332E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496" w:type="dxa"/>
            <w:vAlign w:val="center"/>
          </w:tcPr>
          <w:p w14:paraId="102548B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双减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政策下，做更好的父母</w:t>
            </w:r>
          </w:p>
        </w:tc>
        <w:tc>
          <w:tcPr>
            <w:tcW w:w="6184" w:type="dxa"/>
            <w:vAlign w:val="center"/>
          </w:tcPr>
          <w:p w14:paraId="0162C11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湖北公安县社区教育指导中心</w:t>
            </w:r>
          </w:p>
        </w:tc>
      </w:tr>
      <w:tr w:rsidR="00DA7856" w14:paraId="05B25881" w14:textId="77777777">
        <w:trPr>
          <w:trHeight w:val="609"/>
          <w:jc w:val="center"/>
        </w:trPr>
        <w:tc>
          <w:tcPr>
            <w:tcW w:w="885" w:type="dxa"/>
            <w:vAlign w:val="center"/>
          </w:tcPr>
          <w:p w14:paraId="529A620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496" w:type="dxa"/>
            <w:vAlign w:val="center"/>
          </w:tcPr>
          <w:p w14:paraId="07B029E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0—18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岁家庭阅读成长阶梯规划</w:t>
            </w:r>
          </w:p>
        </w:tc>
        <w:tc>
          <w:tcPr>
            <w:tcW w:w="6184" w:type="dxa"/>
            <w:vAlign w:val="center"/>
          </w:tcPr>
          <w:p w14:paraId="0C431CB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宜昌市广播电视大学</w:t>
            </w:r>
          </w:p>
        </w:tc>
      </w:tr>
      <w:tr w:rsidR="00DA7856" w14:paraId="588A0F33" w14:textId="77777777">
        <w:trPr>
          <w:trHeight w:val="559"/>
          <w:jc w:val="center"/>
        </w:trPr>
        <w:tc>
          <w:tcPr>
            <w:tcW w:w="885" w:type="dxa"/>
            <w:vAlign w:val="center"/>
          </w:tcPr>
          <w:p w14:paraId="25F9F82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5496" w:type="dxa"/>
            <w:vAlign w:val="center"/>
          </w:tcPr>
          <w:p w14:paraId="01B2896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文明礼仪</w:t>
            </w:r>
          </w:p>
        </w:tc>
        <w:tc>
          <w:tcPr>
            <w:tcW w:w="6184" w:type="dxa"/>
            <w:vAlign w:val="center"/>
          </w:tcPr>
          <w:p w14:paraId="394CF61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武汉市青山区社区教育委员会办公室、武汉市青山区教育局</w:t>
            </w:r>
          </w:p>
        </w:tc>
      </w:tr>
      <w:tr w:rsidR="00DA7856" w14:paraId="36E49B2D" w14:textId="77777777">
        <w:trPr>
          <w:trHeight w:val="554"/>
          <w:jc w:val="center"/>
        </w:trPr>
        <w:tc>
          <w:tcPr>
            <w:tcW w:w="885" w:type="dxa"/>
            <w:vAlign w:val="center"/>
          </w:tcPr>
          <w:p w14:paraId="4375FA8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496" w:type="dxa"/>
            <w:vAlign w:val="center"/>
          </w:tcPr>
          <w:p w14:paraId="2018250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五福临门</w:t>
            </w:r>
          </w:p>
        </w:tc>
        <w:tc>
          <w:tcPr>
            <w:tcW w:w="6184" w:type="dxa"/>
            <w:vAlign w:val="center"/>
          </w:tcPr>
          <w:p w14:paraId="5951EC5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武汉市硚口区教育局、武汉市硚口区社区教育学院</w:t>
            </w:r>
          </w:p>
        </w:tc>
      </w:tr>
      <w:tr w:rsidR="00DA7856" w14:paraId="4A9164BC" w14:textId="77777777">
        <w:trPr>
          <w:trHeight w:val="569"/>
          <w:jc w:val="center"/>
        </w:trPr>
        <w:tc>
          <w:tcPr>
            <w:tcW w:w="885" w:type="dxa"/>
            <w:vAlign w:val="center"/>
          </w:tcPr>
          <w:p w14:paraId="7B21D17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496" w:type="dxa"/>
            <w:vAlign w:val="center"/>
          </w:tcPr>
          <w:p w14:paraId="5B6D539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亲子共读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浸润人生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系列家庭教育阅读指导</w:t>
            </w:r>
          </w:p>
        </w:tc>
        <w:tc>
          <w:tcPr>
            <w:tcW w:w="6184" w:type="dxa"/>
            <w:vAlign w:val="center"/>
          </w:tcPr>
          <w:p w14:paraId="0C2D8D4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常德开放大学汉寿社区学院</w:t>
            </w:r>
          </w:p>
        </w:tc>
      </w:tr>
      <w:tr w:rsidR="00DA7856" w14:paraId="2A4E10A5" w14:textId="77777777">
        <w:trPr>
          <w:trHeight w:val="484"/>
          <w:jc w:val="center"/>
        </w:trPr>
        <w:tc>
          <w:tcPr>
            <w:tcW w:w="885" w:type="dxa"/>
            <w:vAlign w:val="center"/>
          </w:tcPr>
          <w:p w14:paraId="46D263E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496" w:type="dxa"/>
            <w:vAlign w:val="center"/>
          </w:tcPr>
          <w:p w14:paraId="104E719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促进亲子阅读有效开展</w:t>
            </w:r>
          </w:p>
        </w:tc>
        <w:tc>
          <w:tcPr>
            <w:tcW w:w="6184" w:type="dxa"/>
            <w:vAlign w:val="center"/>
          </w:tcPr>
          <w:p w14:paraId="2C67EF2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常德开放大学桃源社区学院</w:t>
            </w:r>
          </w:p>
        </w:tc>
      </w:tr>
      <w:tr w:rsidR="00DA7856" w14:paraId="5D782F47" w14:textId="77777777">
        <w:trPr>
          <w:trHeight w:val="542"/>
          <w:jc w:val="center"/>
        </w:trPr>
        <w:tc>
          <w:tcPr>
            <w:tcW w:w="885" w:type="dxa"/>
            <w:vAlign w:val="center"/>
          </w:tcPr>
          <w:p w14:paraId="0FE1583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496" w:type="dxa"/>
            <w:vAlign w:val="center"/>
          </w:tcPr>
          <w:p w14:paraId="5303153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家庭教育社区微课</w:t>
            </w:r>
          </w:p>
        </w:tc>
        <w:tc>
          <w:tcPr>
            <w:tcW w:w="6184" w:type="dxa"/>
            <w:vAlign w:val="center"/>
          </w:tcPr>
          <w:p w14:paraId="3852D9B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湖南省长沙市岳麓区社区学院</w:t>
            </w:r>
          </w:p>
        </w:tc>
      </w:tr>
      <w:tr w:rsidR="00DA7856" w14:paraId="79CA0EA7" w14:textId="77777777">
        <w:trPr>
          <w:trHeight w:val="512"/>
          <w:jc w:val="center"/>
        </w:trPr>
        <w:tc>
          <w:tcPr>
            <w:tcW w:w="885" w:type="dxa"/>
            <w:vAlign w:val="center"/>
          </w:tcPr>
          <w:p w14:paraId="66BAAE2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496" w:type="dxa"/>
            <w:vAlign w:val="center"/>
          </w:tcPr>
          <w:p w14:paraId="22B7F59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阅读表达社区微课</w:t>
            </w:r>
          </w:p>
        </w:tc>
        <w:tc>
          <w:tcPr>
            <w:tcW w:w="6184" w:type="dxa"/>
            <w:vAlign w:val="center"/>
          </w:tcPr>
          <w:p w14:paraId="0654AEF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湖南省长沙市岳麓区社区学院</w:t>
            </w:r>
          </w:p>
        </w:tc>
      </w:tr>
      <w:tr w:rsidR="00DA7856" w14:paraId="1146964B" w14:textId="77777777">
        <w:trPr>
          <w:trHeight w:val="532"/>
          <w:jc w:val="center"/>
        </w:trPr>
        <w:tc>
          <w:tcPr>
            <w:tcW w:w="885" w:type="dxa"/>
            <w:vAlign w:val="center"/>
          </w:tcPr>
          <w:p w14:paraId="57A1085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496" w:type="dxa"/>
            <w:vAlign w:val="center"/>
          </w:tcPr>
          <w:p w14:paraId="57C9CC3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心理健康进社区</w:t>
            </w:r>
          </w:p>
        </w:tc>
        <w:tc>
          <w:tcPr>
            <w:tcW w:w="6184" w:type="dxa"/>
            <w:vAlign w:val="center"/>
          </w:tcPr>
          <w:p w14:paraId="73AB64C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湖南省长沙市天心区社区学院</w:t>
            </w:r>
          </w:p>
        </w:tc>
      </w:tr>
      <w:tr w:rsidR="00DA7856" w14:paraId="102A5821" w14:textId="77777777">
        <w:trPr>
          <w:trHeight w:val="457"/>
          <w:jc w:val="center"/>
        </w:trPr>
        <w:tc>
          <w:tcPr>
            <w:tcW w:w="885" w:type="dxa"/>
            <w:vAlign w:val="center"/>
          </w:tcPr>
          <w:p w14:paraId="5C0066E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496" w:type="dxa"/>
            <w:vAlign w:val="center"/>
          </w:tcPr>
          <w:p w14:paraId="16798E5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教子有方</w:t>
            </w:r>
          </w:p>
        </w:tc>
        <w:tc>
          <w:tcPr>
            <w:tcW w:w="6184" w:type="dxa"/>
            <w:vAlign w:val="center"/>
          </w:tcPr>
          <w:p w14:paraId="50560C8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株洲广播电视大学（株洲社区大学）</w:t>
            </w:r>
          </w:p>
        </w:tc>
      </w:tr>
      <w:tr w:rsidR="00DA7856" w14:paraId="07461995" w14:textId="77777777">
        <w:trPr>
          <w:trHeight w:val="507"/>
          <w:jc w:val="center"/>
        </w:trPr>
        <w:tc>
          <w:tcPr>
            <w:tcW w:w="885" w:type="dxa"/>
            <w:vAlign w:val="center"/>
          </w:tcPr>
          <w:p w14:paraId="4383A45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496" w:type="dxa"/>
            <w:vAlign w:val="center"/>
          </w:tcPr>
          <w:p w14:paraId="2C45240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家长如何培养可持续发展的孩子</w:t>
            </w:r>
          </w:p>
        </w:tc>
        <w:tc>
          <w:tcPr>
            <w:tcW w:w="6184" w:type="dxa"/>
            <w:vAlign w:val="center"/>
          </w:tcPr>
          <w:p w14:paraId="7383183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重庆市开州区职业教育中心</w:t>
            </w:r>
          </w:p>
        </w:tc>
      </w:tr>
      <w:tr w:rsidR="00DA7856" w14:paraId="4575F618" w14:textId="77777777">
        <w:trPr>
          <w:trHeight w:val="514"/>
          <w:jc w:val="center"/>
        </w:trPr>
        <w:tc>
          <w:tcPr>
            <w:tcW w:w="885" w:type="dxa"/>
            <w:vAlign w:val="center"/>
          </w:tcPr>
          <w:p w14:paraId="275023C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496" w:type="dxa"/>
            <w:vAlign w:val="center"/>
          </w:tcPr>
          <w:p w14:paraId="487A2B9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社交礼仪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博学约礼</w:t>
            </w:r>
          </w:p>
        </w:tc>
        <w:tc>
          <w:tcPr>
            <w:tcW w:w="6184" w:type="dxa"/>
            <w:vAlign w:val="center"/>
          </w:tcPr>
          <w:p w14:paraId="11E6271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甘肃林业职业技术学院</w:t>
            </w:r>
          </w:p>
        </w:tc>
      </w:tr>
      <w:tr w:rsidR="00DA7856" w14:paraId="12B733BE" w14:textId="77777777">
        <w:trPr>
          <w:trHeight w:val="499"/>
          <w:jc w:val="center"/>
        </w:trPr>
        <w:tc>
          <w:tcPr>
            <w:tcW w:w="885" w:type="dxa"/>
            <w:vAlign w:val="center"/>
          </w:tcPr>
          <w:p w14:paraId="596EC9A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496" w:type="dxa"/>
            <w:vAlign w:val="center"/>
          </w:tcPr>
          <w:p w14:paraId="0A3B5B8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双减政策下，如何提升孩子的学习力</w:t>
            </w:r>
          </w:p>
        </w:tc>
        <w:tc>
          <w:tcPr>
            <w:tcW w:w="6184" w:type="dxa"/>
            <w:vAlign w:val="center"/>
          </w:tcPr>
          <w:p w14:paraId="2232D23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甘肃省白银市白银区社区学院</w:t>
            </w:r>
          </w:p>
        </w:tc>
      </w:tr>
      <w:tr w:rsidR="00DA7856" w14:paraId="17414537" w14:textId="77777777">
        <w:trPr>
          <w:trHeight w:val="514"/>
          <w:jc w:val="center"/>
        </w:trPr>
        <w:tc>
          <w:tcPr>
            <w:tcW w:w="885" w:type="dxa"/>
            <w:vAlign w:val="center"/>
          </w:tcPr>
          <w:p w14:paraId="1948B68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496" w:type="dxa"/>
            <w:vAlign w:val="center"/>
          </w:tcPr>
          <w:p w14:paraId="158E0200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读书破万卷</w:t>
            </w:r>
          </w:p>
        </w:tc>
        <w:tc>
          <w:tcPr>
            <w:tcW w:w="6184" w:type="dxa"/>
            <w:vAlign w:val="center"/>
          </w:tcPr>
          <w:p w14:paraId="03EF8801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青海省西宁市城中区教育局</w:t>
            </w:r>
          </w:p>
        </w:tc>
      </w:tr>
    </w:tbl>
    <w:p w14:paraId="3E0900F5" w14:textId="77777777" w:rsidR="00DA7856" w:rsidRDefault="00DA7856">
      <w:pPr>
        <w:spacing w:line="500" w:lineRule="exact"/>
        <w:ind w:leftChars="200" w:left="420"/>
        <w:rPr>
          <w:rFonts w:ascii="Times New Roman" w:eastAsia="黑体" w:hAnsi="Times New Roman" w:cs="Times New Roman"/>
          <w:sz w:val="32"/>
          <w:szCs w:val="32"/>
        </w:rPr>
      </w:pPr>
    </w:p>
    <w:p w14:paraId="7A7696C2" w14:textId="77777777" w:rsidR="00DA7856" w:rsidRDefault="00DA7856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  <w:sectPr w:rsidR="00DA7856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28295ED" w14:textId="77777777" w:rsidR="00DA7856" w:rsidRDefault="00000000">
      <w:pPr>
        <w:numPr>
          <w:ilvl w:val="0"/>
          <w:numId w:val="2"/>
        </w:numPr>
        <w:spacing w:line="500" w:lineRule="exact"/>
        <w:ind w:left="-11"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“</w:t>
      </w:r>
      <w:r>
        <w:rPr>
          <w:rFonts w:ascii="Times New Roman" w:eastAsia="黑体" w:hAnsi="Times New Roman" w:cs="Times New Roman"/>
          <w:sz w:val="32"/>
          <w:szCs w:val="32"/>
        </w:rPr>
        <w:t>乡村振兴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主题（</w:t>
      </w:r>
      <w:r>
        <w:rPr>
          <w:rFonts w:ascii="Times New Roman" w:eastAsia="黑体" w:hAnsi="Times New Roman" w:cs="Times New Roman"/>
          <w:sz w:val="32"/>
          <w:szCs w:val="32"/>
        </w:rPr>
        <w:t>13</w:t>
      </w:r>
      <w:r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32"/>
        <w:gridCol w:w="5410"/>
        <w:gridCol w:w="6168"/>
      </w:tblGrid>
      <w:tr w:rsidR="00DA7856" w14:paraId="7529A2C8" w14:textId="77777777">
        <w:trPr>
          <w:trHeight w:val="584"/>
          <w:tblHeader/>
          <w:jc w:val="center"/>
        </w:trPr>
        <w:tc>
          <w:tcPr>
            <w:tcW w:w="1032" w:type="dxa"/>
            <w:vAlign w:val="center"/>
          </w:tcPr>
          <w:p w14:paraId="56BE6BE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10" w:type="dxa"/>
            <w:vAlign w:val="center"/>
          </w:tcPr>
          <w:p w14:paraId="623E6FB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系列课程名称</w:t>
            </w:r>
          </w:p>
        </w:tc>
        <w:tc>
          <w:tcPr>
            <w:tcW w:w="6168" w:type="dxa"/>
            <w:vAlign w:val="center"/>
          </w:tcPr>
          <w:p w14:paraId="1050571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DA7856" w14:paraId="1D757E85" w14:textId="77777777">
        <w:trPr>
          <w:trHeight w:val="499"/>
          <w:jc w:val="center"/>
        </w:trPr>
        <w:tc>
          <w:tcPr>
            <w:tcW w:w="1032" w:type="dxa"/>
            <w:vAlign w:val="center"/>
          </w:tcPr>
          <w:p w14:paraId="5956D0E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10" w:type="dxa"/>
            <w:vAlign w:val="center"/>
          </w:tcPr>
          <w:p w14:paraId="7299570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农村三产融合及案例分析</w:t>
            </w:r>
          </w:p>
        </w:tc>
        <w:tc>
          <w:tcPr>
            <w:tcW w:w="6168" w:type="dxa"/>
            <w:vAlign w:val="center"/>
          </w:tcPr>
          <w:p w14:paraId="7FACA65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中国建设银行研修中心（研究院）</w:t>
            </w:r>
          </w:p>
        </w:tc>
      </w:tr>
      <w:tr w:rsidR="00DA7856" w14:paraId="01EADDD0" w14:textId="77777777">
        <w:trPr>
          <w:trHeight w:val="484"/>
          <w:jc w:val="center"/>
        </w:trPr>
        <w:tc>
          <w:tcPr>
            <w:tcW w:w="1032" w:type="dxa"/>
            <w:vAlign w:val="center"/>
          </w:tcPr>
          <w:p w14:paraId="3F8368F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10" w:type="dxa"/>
            <w:vAlign w:val="center"/>
          </w:tcPr>
          <w:p w14:paraId="2F5FA65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新金融服务乡村振兴战略</w:t>
            </w:r>
          </w:p>
        </w:tc>
        <w:tc>
          <w:tcPr>
            <w:tcW w:w="6168" w:type="dxa"/>
            <w:vAlign w:val="center"/>
          </w:tcPr>
          <w:p w14:paraId="037D888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中国建设银行研修中心（研究院）</w:t>
            </w:r>
          </w:p>
        </w:tc>
      </w:tr>
      <w:tr w:rsidR="00DA7856" w14:paraId="39AC9D20" w14:textId="77777777">
        <w:trPr>
          <w:trHeight w:val="477"/>
          <w:jc w:val="center"/>
        </w:trPr>
        <w:tc>
          <w:tcPr>
            <w:tcW w:w="1032" w:type="dxa"/>
            <w:vAlign w:val="center"/>
          </w:tcPr>
          <w:p w14:paraId="2A4C2E5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10" w:type="dxa"/>
            <w:vAlign w:val="center"/>
          </w:tcPr>
          <w:p w14:paraId="479A4E7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玉米皮草编</w:t>
            </w:r>
          </w:p>
        </w:tc>
        <w:tc>
          <w:tcPr>
            <w:tcW w:w="6168" w:type="dxa"/>
            <w:vAlign w:val="center"/>
          </w:tcPr>
          <w:p w14:paraId="05C0348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临汾开放大学</w:t>
            </w:r>
          </w:p>
        </w:tc>
      </w:tr>
      <w:tr w:rsidR="00DA7856" w14:paraId="6551860B" w14:textId="77777777">
        <w:trPr>
          <w:trHeight w:val="467"/>
          <w:jc w:val="center"/>
        </w:trPr>
        <w:tc>
          <w:tcPr>
            <w:tcW w:w="1032" w:type="dxa"/>
            <w:vAlign w:val="center"/>
          </w:tcPr>
          <w:p w14:paraId="2E14AC4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10" w:type="dxa"/>
            <w:vAlign w:val="center"/>
          </w:tcPr>
          <w:p w14:paraId="6A2280A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湍口烫画</w:t>
            </w:r>
          </w:p>
        </w:tc>
        <w:tc>
          <w:tcPr>
            <w:tcW w:w="6168" w:type="dxa"/>
            <w:vAlign w:val="center"/>
          </w:tcPr>
          <w:p w14:paraId="48AE647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浙江杭州市临安区社区学院、浙江杭州市临安区昌化成人文化技术学校</w:t>
            </w:r>
          </w:p>
        </w:tc>
      </w:tr>
      <w:tr w:rsidR="00DA7856" w14:paraId="4D329F66" w14:textId="77777777">
        <w:trPr>
          <w:trHeight w:val="512"/>
          <w:jc w:val="center"/>
        </w:trPr>
        <w:tc>
          <w:tcPr>
            <w:tcW w:w="1032" w:type="dxa"/>
            <w:vAlign w:val="center"/>
          </w:tcPr>
          <w:p w14:paraId="0390392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10" w:type="dxa"/>
            <w:vAlign w:val="center"/>
          </w:tcPr>
          <w:p w14:paraId="4EED48E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林业有害生物控制技术</w:t>
            </w:r>
          </w:p>
        </w:tc>
        <w:tc>
          <w:tcPr>
            <w:tcW w:w="6168" w:type="dxa"/>
            <w:vAlign w:val="center"/>
          </w:tcPr>
          <w:p w14:paraId="0011FD6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福建林业职业技术学院</w:t>
            </w:r>
          </w:p>
        </w:tc>
      </w:tr>
      <w:tr w:rsidR="00DA7856" w14:paraId="00374174" w14:textId="77777777">
        <w:trPr>
          <w:trHeight w:val="512"/>
          <w:jc w:val="center"/>
        </w:trPr>
        <w:tc>
          <w:tcPr>
            <w:tcW w:w="1032" w:type="dxa"/>
            <w:vAlign w:val="center"/>
          </w:tcPr>
          <w:p w14:paraId="2A19DD21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10" w:type="dxa"/>
            <w:vAlign w:val="center"/>
          </w:tcPr>
          <w:p w14:paraId="3D4510A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创业生存法则</w:t>
            </w:r>
          </w:p>
        </w:tc>
        <w:tc>
          <w:tcPr>
            <w:tcW w:w="6168" w:type="dxa"/>
            <w:vAlign w:val="center"/>
          </w:tcPr>
          <w:p w14:paraId="1D9BE1E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20402F79" w14:textId="77777777">
        <w:trPr>
          <w:trHeight w:val="522"/>
          <w:jc w:val="center"/>
        </w:trPr>
        <w:tc>
          <w:tcPr>
            <w:tcW w:w="1032" w:type="dxa"/>
            <w:vAlign w:val="center"/>
          </w:tcPr>
          <w:p w14:paraId="62D6B86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10" w:type="dxa"/>
            <w:vAlign w:val="center"/>
          </w:tcPr>
          <w:p w14:paraId="626C7F1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柑橘实用技术课程</w:t>
            </w:r>
          </w:p>
        </w:tc>
        <w:tc>
          <w:tcPr>
            <w:tcW w:w="6168" w:type="dxa"/>
            <w:vAlign w:val="center"/>
          </w:tcPr>
          <w:p w14:paraId="775558E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常德开放大学石门社区学院</w:t>
            </w:r>
          </w:p>
        </w:tc>
      </w:tr>
      <w:tr w:rsidR="00DA7856" w14:paraId="376117B0" w14:textId="77777777">
        <w:trPr>
          <w:trHeight w:val="457"/>
          <w:jc w:val="center"/>
        </w:trPr>
        <w:tc>
          <w:tcPr>
            <w:tcW w:w="1032" w:type="dxa"/>
            <w:vAlign w:val="center"/>
          </w:tcPr>
          <w:p w14:paraId="5969E62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10" w:type="dxa"/>
            <w:vAlign w:val="center"/>
          </w:tcPr>
          <w:p w14:paraId="4EB07FE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中华蜜蜂的养殖、取蜜</w:t>
            </w:r>
          </w:p>
        </w:tc>
        <w:tc>
          <w:tcPr>
            <w:tcW w:w="6168" w:type="dxa"/>
            <w:vAlign w:val="center"/>
          </w:tcPr>
          <w:p w14:paraId="6426964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常德开放大学石门社区学院</w:t>
            </w:r>
          </w:p>
        </w:tc>
      </w:tr>
      <w:tr w:rsidR="00DA7856" w14:paraId="11043BD2" w14:textId="77777777">
        <w:trPr>
          <w:trHeight w:val="514"/>
          <w:jc w:val="center"/>
        </w:trPr>
        <w:tc>
          <w:tcPr>
            <w:tcW w:w="1032" w:type="dxa"/>
            <w:vAlign w:val="center"/>
          </w:tcPr>
          <w:p w14:paraId="22D67D4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10" w:type="dxa"/>
            <w:vAlign w:val="center"/>
          </w:tcPr>
          <w:p w14:paraId="198FD09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一头猪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与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一座城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6168" w:type="dxa"/>
            <w:vAlign w:val="center"/>
          </w:tcPr>
          <w:p w14:paraId="3D41667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重庆市荣昌区社区学院</w:t>
            </w:r>
          </w:p>
        </w:tc>
      </w:tr>
      <w:tr w:rsidR="00DA7856" w14:paraId="1EB9B0E1" w14:textId="77777777">
        <w:trPr>
          <w:trHeight w:val="544"/>
          <w:jc w:val="center"/>
        </w:trPr>
        <w:tc>
          <w:tcPr>
            <w:tcW w:w="1032" w:type="dxa"/>
            <w:vAlign w:val="center"/>
          </w:tcPr>
          <w:p w14:paraId="6A77AC4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410" w:type="dxa"/>
            <w:vAlign w:val="center"/>
          </w:tcPr>
          <w:p w14:paraId="0C19C49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志智双扶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西瓜专业种植技术</w:t>
            </w:r>
          </w:p>
        </w:tc>
        <w:tc>
          <w:tcPr>
            <w:tcW w:w="6168" w:type="dxa"/>
            <w:vAlign w:val="center"/>
          </w:tcPr>
          <w:p w14:paraId="53988F2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重庆市永川区社区教育学院</w:t>
            </w:r>
          </w:p>
        </w:tc>
      </w:tr>
      <w:tr w:rsidR="00DA7856" w14:paraId="60D66B7D" w14:textId="77777777">
        <w:trPr>
          <w:trHeight w:val="534"/>
          <w:jc w:val="center"/>
        </w:trPr>
        <w:tc>
          <w:tcPr>
            <w:tcW w:w="1032" w:type="dxa"/>
            <w:vAlign w:val="center"/>
          </w:tcPr>
          <w:p w14:paraId="54C3610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10" w:type="dxa"/>
            <w:vAlign w:val="center"/>
          </w:tcPr>
          <w:p w14:paraId="666F549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地方民俗与乡村旅游</w:t>
            </w:r>
          </w:p>
        </w:tc>
        <w:tc>
          <w:tcPr>
            <w:tcW w:w="6168" w:type="dxa"/>
            <w:vAlign w:val="center"/>
          </w:tcPr>
          <w:p w14:paraId="580C098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重庆市彭水县职业教育中心</w:t>
            </w:r>
          </w:p>
        </w:tc>
      </w:tr>
      <w:tr w:rsidR="00DA7856" w14:paraId="606351EB" w14:textId="77777777">
        <w:trPr>
          <w:trHeight w:val="534"/>
          <w:jc w:val="center"/>
        </w:trPr>
        <w:tc>
          <w:tcPr>
            <w:tcW w:w="1032" w:type="dxa"/>
            <w:vAlign w:val="center"/>
          </w:tcPr>
          <w:p w14:paraId="1CE6866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410" w:type="dxa"/>
            <w:vAlign w:val="center"/>
          </w:tcPr>
          <w:p w14:paraId="52BE2DA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花椒栽培技术</w:t>
            </w:r>
          </w:p>
        </w:tc>
        <w:tc>
          <w:tcPr>
            <w:tcW w:w="6168" w:type="dxa"/>
            <w:vAlign w:val="center"/>
          </w:tcPr>
          <w:p w14:paraId="64E92CA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重庆市九龙坡区社区教育学院</w:t>
            </w:r>
          </w:p>
        </w:tc>
      </w:tr>
      <w:tr w:rsidR="00DA7856" w14:paraId="2B88EE0C" w14:textId="77777777">
        <w:trPr>
          <w:trHeight w:val="544"/>
          <w:jc w:val="center"/>
        </w:trPr>
        <w:tc>
          <w:tcPr>
            <w:tcW w:w="1032" w:type="dxa"/>
            <w:vAlign w:val="center"/>
          </w:tcPr>
          <w:p w14:paraId="5D4A8E3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10" w:type="dxa"/>
            <w:vAlign w:val="center"/>
          </w:tcPr>
          <w:p w14:paraId="103FD39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乡村旅游</w:t>
            </w:r>
          </w:p>
        </w:tc>
        <w:tc>
          <w:tcPr>
            <w:tcW w:w="6168" w:type="dxa"/>
            <w:vAlign w:val="center"/>
          </w:tcPr>
          <w:p w14:paraId="7BA607D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重庆工业职业技术学院</w:t>
            </w:r>
          </w:p>
        </w:tc>
      </w:tr>
    </w:tbl>
    <w:p w14:paraId="3F211BE6" w14:textId="77777777" w:rsidR="00DA7856" w:rsidRDefault="00000000">
      <w:pPr>
        <w:numPr>
          <w:ilvl w:val="0"/>
          <w:numId w:val="2"/>
        </w:numPr>
        <w:spacing w:line="500" w:lineRule="exact"/>
        <w:ind w:left="-11"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“</w:t>
      </w:r>
      <w:r>
        <w:rPr>
          <w:rFonts w:ascii="Times New Roman" w:eastAsia="黑体" w:hAnsi="Times New Roman" w:cs="Times New Roman"/>
          <w:sz w:val="32"/>
          <w:szCs w:val="32"/>
        </w:rPr>
        <w:t>非遗传承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主题（</w:t>
      </w:r>
      <w:r>
        <w:rPr>
          <w:rFonts w:ascii="Times New Roman" w:eastAsia="黑体" w:hAnsi="Times New Roman" w:cs="Times New Roman"/>
          <w:sz w:val="32"/>
          <w:szCs w:val="32"/>
        </w:rPr>
        <w:t>43</w:t>
      </w:r>
      <w:r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5340"/>
        <w:gridCol w:w="6180"/>
      </w:tblGrid>
      <w:tr w:rsidR="00DA7856" w14:paraId="4A145BBB" w14:textId="77777777">
        <w:trPr>
          <w:trHeight w:val="584"/>
          <w:tblHeader/>
          <w:jc w:val="center"/>
        </w:trPr>
        <w:tc>
          <w:tcPr>
            <w:tcW w:w="952" w:type="dxa"/>
            <w:vAlign w:val="center"/>
          </w:tcPr>
          <w:p w14:paraId="743822B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40" w:type="dxa"/>
            <w:vAlign w:val="center"/>
          </w:tcPr>
          <w:p w14:paraId="2898B05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系列课程名称</w:t>
            </w:r>
          </w:p>
        </w:tc>
        <w:tc>
          <w:tcPr>
            <w:tcW w:w="6180" w:type="dxa"/>
            <w:vAlign w:val="center"/>
          </w:tcPr>
          <w:p w14:paraId="04B25FD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DA7856" w14:paraId="73563436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0A0FE27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40" w:type="dxa"/>
            <w:vAlign w:val="center"/>
          </w:tcPr>
          <w:p w14:paraId="1E7088D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活字印刷体验</w:t>
            </w:r>
          </w:p>
        </w:tc>
        <w:tc>
          <w:tcPr>
            <w:tcW w:w="6180" w:type="dxa"/>
            <w:vAlign w:val="center"/>
          </w:tcPr>
          <w:p w14:paraId="5E3D5E4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北京市财会学校</w:t>
            </w:r>
          </w:p>
        </w:tc>
      </w:tr>
      <w:tr w:rsidR="00DA7856" w14:paraId="09298027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4D1DEFD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40" w:type="dxa"/>
            <w:vAlign w:val="center"/>
          </w:tcPr>
          <w:p w14:paraId="10868DB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传统木工</w:t>
            </w:r>
          </w:p>
        </w:tc>
        <w:tc>
          <w:tcPr>
            <w:tcW w:w="6180" w:type="dxa"/>
            <w:vAlign w:val="center"/>
          </w:tcPr>
          <w:p w14:paraId="14F8002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天津交通职业学院</w:t>
            </w:r>
          </w:p>
        </w:tc>
      </w:tr>
      <w:tr w:rsidR="00DA7856" w14:paraId="0A645018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1826184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40" w:type="dxa"/>
            <w:vAlign w:val="center"/>
          </w:tcPr>
          <w:p w14:paraId="087F54C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剪纸的传承</w:t>
            </w:r>
          </w:p>
        </w:tc>
        <w:tc>
          <w:tcPr>
            <w:tcW w:w="6180" w:type="dxa"/>
            <w:vAlign w:val="center"/>
          </w:tcPr>
          <w:p w14:paraId="17E369F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临汾开放大学</w:t>
            </w:r>
          </w:p>
        </w:tc>
      </w:tr>
      <w:tr w:rsidR="00DA7856" w14:paraId="5F8034F2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456160C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40" w:type="dxa"/>
            <w:vAlign w:val="center"/>
          </w:tcPr>
          <w:p w14:paraId="43CA13F2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非遗传承艺术系列课</w:t>
            </w:r>
          </w:p>
        </w:tc>
        <w:tc>
          <w:tcPr>
            <w:tcW w:w="6180" w:type="dxa"/>
            <w:vAlign w:val="center"/>
          </w:tcPr>
          <w:p w14:paraId="3A6C1576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长春市第一〇八学校</w:t>
            </w:r>
          </w:p>
        </w:tc>
      </w:tr>
      <w:tr w:rsidR="00DA7856" w14:paraId="141C5FD2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547C030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40" w:type="dxa"/>
            <w:vAlign w:val="center"/>
          </w:tcPr>
          <w:p w14:paraId="348CF89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意蕴扎染</w:t>
            </w:r>
          </w:p>
        </w:tc>
        <w:tc>
          <w:tcPr>
            <w:tcW w:w="6180" w:type="dxa"/>
            <w:vAlign w:val="center"/>
          </w:tcPr>
          <w:p w14:paraId="1F29728D" w14:textId="77777777" w:rsidR="00DA7856" w:rsidRDefault="0000000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大连金普新区社区学院</w:t>
            </w:r>
          </w:p>
        </w:tc>
      </w:tr>
      <w:tr w:rsidR="00DA7856" w14:paraId="52315CEE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1F94B18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40" w:type="dxa"/>
            <w:vAlign w:val="center"/>
          </w:tcPr>
          <w:p w14:paraId="266BC217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面人张老师之祖孙课堂</w:t>
            </w:r>
          </w:p>
        </w:tc>
        <w:tc>
          <w:tcPr>
            <w:tcW w:w="6180" w:type="dxa"/>
            <w:vAlign w:val="center"/>
          </w:tcPr>
          <w:p w14:paraId="0F01C6B9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上海市长宁区天山路街道社区（老年）学校</w:t>
            </w:r>
          </w:p>
        </w:tc>
      </w:tr>
      <w:tr w:rsidR="00DA7856" w14:paraId="7254FDA3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4AC6F95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340" w:type="dxa"/>
            <w:vAlign w:val="center"/>
          </w:tcPr>
          <w:p w14:paraId="4E595BF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瓯塑艺术技法</w:t>
            </w:r>
          </w:p>
        </w:tc>
        <w:tc>
          <w:tcPr>
            <w:tcW w:w="6180" w:type="dxa"/>
            <w:vAlign w:val="center"/>
          </w:tcPr>
          <w:p w14:paraId="552B1F1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浙江工贸职业技术学院</w:t>
            </w:r>
          </w:p>
        </w:tc>
      </w:tr>
      <w:tr w:rsidR="00DA7856" w14:paraId="5652626B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4193443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340" w:type="dxa"/>
            <w:vAlign w:val="center"/>
          </w:tcPr>
          <w:p w14:paraId="49AC97F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青瓷赏析</w:t>
            </w:r>
          </w:p>
        </w:tc>
        <w:tc>
          <w:tcPr>
            <w:tcW w:w="6180" w:type="dxa"/>
            <w:vAlign w:val="center"/>
          </w:tcPr>
          <w:p w14:paraId="7D4EE27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浙江旅游职业学院</w:t>
            </w:r>
          </w:p>
        </w:tc>
      </w:tr>
      <w:tr w:rsidR="00DA7856" w14:paraId="4E9C7525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31967A7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340" w:type="dxa"/>
            <w:vAlign w:val="center"/>
          </w:tcPr>
          <w:p w14:paraId="74E4E7A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绍兴酱油传统酿造技艺</w:t>
            </w:r>
          </w:p>
        </w:tc>
        <w:tc>
          <w:tcPr>
            <w:tcW w:w="6180" w:type="dxa"/>
            <w:vAlign w:val="center"/>
          </w:tcPr>
          <w:p w14:paraId="0C986D0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浙江绍兴市柯桥区社区学院</w:t>
            </w:r>
          </w:p>
        </w:tc>
      </w:tr>
      <w:tr w:rsidR="00DA7856" w14:paraId="178F2604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6346FC1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340" w:type="dxa"/>
            <w:vAlign w:val="center"/>
          </w:tcPr>
          <w:p w14:paraId="3541A43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绳结工艺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双绕结的实践运用</w:t>
            </w:r>
          </w:p>
        </w:tc>
        <w:tc>
          <w:tcPr>
            <w:tcW w:w="6180" w:type="dxa"/>
            <w:vAlign w:val="center"/>
          </w:tcPr>
          <w:p w14:paraId="3244E19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浙江泰顺县社区学院</w:t>
            </w:r>
          </w:p>
        </w:tc>
      </w:tr>
      <w:tr w:rsidR="00DA7856" w14:paraId="5EA2D9EF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69B217D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340" w:type="dxa"/>
            <w:vAlign w:val="center"/>
          </w:tcPr>
          <w:p w14:paraId="704A136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针刺无骨花灯制作</w:t>
            </w:r>
          </w:p>
        </w:tc>
        <w:tc>
          <w:tcPr>
            <w:tcW w:w="6180" w:type="dxa"/>
            <w:vAlign w:val="center"/>
          </w:tcPr>
          <w:p w14:paraId="64D8723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浙江仙居县社区学院</w:t>
            </w:r>
          </w:p>
        </w:tc>
      </w:tr>
      <w:tr w:rsidR="00DA7856" w14:paraId="0B592316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288F8EE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340" w:type="dxa"/>
            <w:vAlign w:val="center"/>
          </w:tcPr>
          <w:p w14:paraId="2668F42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舟山布袋木偶戏表演入门</w:t>
            </w:r>
          </w:p>
        </w:tc>
        <w:tc>
          <w:tcPr>
            <w:tcW w:w="6180" w:type="dxa"/>
            <w:vAlign w:val="center"/>
          </w:tcPr>
          <w:p w14:paraId="236C432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浙江舟山市定海区双桥街道成人文化技术学校</w:t>
            </w:r>
          </w:p>
        </w:tc>
      </w:tr>
      <w:tr w:rsidR="00DA7856" w14:paraId="0A8C1B9E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75A3B66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340" w:type="dxa"/>
            <w:vAlign w:val="center"/>
          </w:tcPr>
          <w:p w14:paraId="24990B6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中国越剧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唱腔</w:t>
            </w:r>
          </w:p>
        </w:tc>
        <w:tc>
          <w:tcPr>
            <w:tcW w:w="6180" w:type="dxa"/>
            <w:vAlign w:val="center"/>
          </w:tcPr>
          <w:p w14:paraId="1E56FF4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浙江艺术职业学院</w:t>
            </w:r>
          </w:p>
        </w:tc>
      </w:tr>
      <w:tr w:rsidR="00DA7856" w14:paraId="7703C33B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3C0C213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340" w:type="dxa"/>
            <w:vAlign w:val="center"/>
          </w:tcPr>
          <w:p w14:paraId="38620F6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非遗传承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之闽韵雅舞</w:t>
            </w:r>
          </w:p>
        </w:tc>
        <w:tc>
          <w:tcPr>
            <w:tcW w:w="6180" w:type="dxa"/>
            <w:vAlign w:val="center"/>
          </w:tcPr>
          <w:p w14:paraId="24F5712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福建开放大学、福建省终身教育服务中心</w:t>
            </w:r>
          </w:p>
        </w:tc>
      </w:tr>
      <w:tr w:rsidR="00DA7856" w14:paraId="4FFC3FBE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6665A03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340" w:type="dxa"/>
            <w:vAlign w:val="center"/>
          </w:tcPr>
          <w:p w14:paraId="63C18DC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非遗传承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之守艺承袭</w:t>
            </w:r>
          </w:p>
        </w:tc>
        <w:tc>
          <w:tcPr>
            <w:tcW w:w="6180" w:type="dxa"/>
            <w:vAlign w:val="center"/>
          </w:tcPr>
          <w:p w14:paraId="136976B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福建开放大学、福建省终身教育服务中心</w:t>
            </w:r>
          </w:p>
        </w:tc>
      </w:tr>
      <w:tr w:rsidR="00DA7856" w14:paraId="3CFEDCB2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1B264021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340" w:type="dxa"/>
            <w:vAlign w:val="center"/>
          </w:tcPr>
          <w:p w14:paraId="2576FF3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闽南技艺传承</w:t>
            </w:r>
          </w:p>
        </w:tc>
        <w:tc>
          <w:tcPr>
            <w:tcW w:w="6180" w:type="dxa"/>
            <w:vAlign w:val="center"/>
          </w:tcPr>
          <w:p w14:paraId="612AAB6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泉州开放大学（泉州社区大学）</w:t>
            </w:r>
          </w:p>
        </w:tc>
      </w:tr>
      <w:tr w:rsidR="00DA7856" w14:paraId="5D955600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186574A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340" w:type="dxa"/>
            <w:vAlign w:val="center"/>
          </w:tcPr>
          <w:p w14:paraId="0739ECC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闽南雕刻技艺</w:t>
            </w:r>
          </w:p>
        </w:tc>
        <w:tc>
          <w:tcPr>
            <w:tcW w:w="6180" w:type="dxa"/>
            <w:vAlign w:val="center"/>
          </w:tcPr>
          <w:p w14:paraId="543DAFF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泉州开放大学（泉州社区大学）</w:t>
            </w:r>
          </w:p>
        </w:tc>
      </w:tr>
      <w:tr w:rsidR="00DA7856" w14:paraId="12DEF7C3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451116B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340" w:type="dxa"/>
            <w:vAlign w:val="center"/>
          </w:tcPr>
          <w:p w14:paraId="3BA146B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闽南掌中非遗技艺风采</w:t>
            </w:r>
          </w:p>
        </w:tc>
        <w:tc>
          <w:tcPr>
            <w:tcW w:w="6180" w:type="dxa"/>
            <w:vAlign w:val="center"/>
          </w:tcPr>
          <w:p w14:paraId="3522CB5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泉州开放大学（泉州社区大学）</w:t>
            </w:r>
          </w:p>
        </w:tc>
      </w:tr>
      <w:tr w:rsidR="00DA7856" w14:paraId="3F475932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0ED3A7B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340" w:type="dxa"/>
            <w:vAlign w:val="center"/>
          </w:tcPr>
          <w:p w14:paraId="68D4FF7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传统锔艺</w:t>
            </w:r>
          </w:p>
        </w:tc>
        <w:tc>
          <w:tcPr>
            <w:tcW w:w="6180" w:type="dxa"/>
            <w:vAlign w:val="center"/>
          </w:tcPr>
          <w:p w14:paraId="4E58C9E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7ABD46AA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2F35B3A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340" w:type="dxa"/>
            <w:vAlign w:val="center"/>
          </w:tcPr>
          <w:p w14:paraId="3A3AA58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国家级非遗项目胶东大鼓传习基地云课堂</w:t>
            </w:r>
          </w:p>
        </w:tc>
        <w:tc>
          <w:tcPr>
            <w:tcW w:w="6180" w:type="dxa"/>
            <w:vAlign w:val="center"/>
          </w:tcPr>
          <w:p w14:paraId="76ECEFE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7D4085BC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4A4CD36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340" w:type="dxa"/>
            <w:vAlign w:val="center"/>
          </w:tcPr>
          <w:p w14:paraId="0057FD8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平江调私塾吟诵</w:t>
            </w:r>
          </w:p>
        </w:tc>
        <w:tc>
          <w:tcPr>
            <w:tcW w:w="6180" w:type="dxa"/>
            <w:vAlign w:val="center"/>
          </w:tcPr>
          <w:p w14:paraId="4AA6D4D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08EAC487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2F57840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340" w:type="dxa"/>
            <w:vAlign w:val="center"/>
          </w:tcPr>
          <w:p w14:paraId="4B707E1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胶东花馍文化</w:t>
            </w:r>
          </w:p>
        </w:tc>
        <w:tc>
          <w:tcPr>
            <w:tcW w:w="6180" w:type="dxa"/>
            <w:vAlign w:val="center"/>
          </w:tcPr>
          <w:p w14:paraId="35A1529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74553D86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318215B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340" w:type="dxa"/>
            <w:vAlign w:val="center"/>
          </w:tcPr>
          <w:p w14:paraId="6687901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胶州剪纸艺术</w:t>
            </w:r>
          </w:p>
        </w:tc>
        <w:tc>
          <w:tcPr>
            <w:tcW w:w="6180" w:type="dxa"/>
            <w:vAlign w:val="center"/>
          </w:tcPr>
          <w:p w14:paraId="79B01CF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6FDE458E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0526244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340" w:type="dxa"/>
            <w:vAlign w:val="center"/>
          </w:tcPr>
          <w:p w14:paraId="2349C51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省级非遗七星螳螂拳</w:t>
            </w:r>
          </w:p>
        </w:tc>
        <w:tc>
          <w:tcPr>
            <w:tcW w:w="6180" w:type="dxa"/>
            <w:vAlign w:val="center"/>
          </w:tcPr>
          <w:p w14:paraId="601A669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46DC8F54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3D1F5A3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340" w:type="dxa"/>
            <w:vAlign w:val="center"/>
          </w:tcPr>
          <w:p w14:paraId="76D4ACB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烙画技法</w:t>
            </w:r>
          </w:p>
        </w:tc>
        <w:tc>
          <w:tcPr>
            <w:tcW w:w="6180" w:type="dxa"/>
            <w:vAlign w:val="center"/>
          </w:tcPr>
          <w:p w14:paraId="57F4012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安徽定远化工学校</w:t>
            </w:r>
          </w:p>
        </w:tc>
      </w:tr>
      <w:tr w:rsidR="00DA7856" w14:paraId="5E7DD08F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16736DC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5340" w:type="dxa"/>
            <w:vAlign w:val="center"/>
          </w:tcPr>
          <w:p w14:paraId="6546F9C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蔡甸剪纸</w:t>
            </w:r>
          </w:p>
        </w:tc>
        <w:tc>
          <w:tcPr>
            <w:tcW w:w="6180" w:type="dxa"/>
            <w:vAlign w:val="center"/>
          </w:tcPr>
          <w:p w14:paraId="6EE83D1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武汉市蔡甸区教育局、武汉市蔡甸区社区教育学院</w:t>
            </w:r>
          </w:p>
        </w:tc>
      </w:tr>
      <w:tr w:rsidR="00DA7856" w14:paraId="525F9D62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1BB6F95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340" w:type="dxa"/>
            <w:vAlign w:val="center"/>
          </w:tcPr>
          <w:p w14:paraId="5588F81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传统技艺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宝庆烙画</w:t>
            </w:r>
          </w:p>
        </w:tc>
        <w:tc>
          <w:tcPr>
            <w:tcW w:w="6180" w:type="dxa"/>
            <w:vAlign w:val="center"/>
          </w:tcPr>
          <w:p w14:paraId="02A36B7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湖南工艺美术职业学院社区学院</w:t>
            </w:r>
          </w:p>
        </w:tc>
      </w:tr>
      <w:tr w:rsidR="00DA7856" w14:paraId="6566D0F5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3925A5E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340" w:type="dxa"/>
            <w:vAlign w:val="center"/>
          </w:tcPr>
          <w:p w14:paraId="745B401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非遗系列课程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桃源刺绣</w:t>
            </w:r>
          </w:p>
        </w:tc>
        <w:tc>
          <w:tcPr>
            <w:tcW w:w="6180" w:type="dxa"/>
            <w:vAlign w:val="center"/>
          </w:tcPr>
          <w:p w14:paraId="6BB6F87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常德开放大学</w:t>
            </w:r>
          </w:p>
        </w:tc>
      </w:tr>
      <w:tr w:rsidR="00DA7856" w14:paraId="4CD06F4E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346B3E3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340" w:type="dxa"/>
            <w:vAlign w:val="center"/>
          </w:tcPr>
          <w:p w14:paraId="113E9D7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非遗制香技艺与传统养生文化</w:t>
            </w:r>
          </w:p>
        </w:tc>
        <w:tc>
          <w:tcPr>
            <w:tcW w:w="6180" w:type="dxa"/>
            <w:vAlign w:val="center"/>
          </w:tcPr>
          <w:p w14:paraId="2A2AF39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株洲广播电视大学（株洲社区大学）</w:t>
            </w:r>
          </w:p>
        </w:tc>
      </w:tr>
      <w:tr w:rsidR="00DA7856" w14:paraId="29E310B9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734ACFA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340" w:type="dxa"/>
            <w:vAlign w:val="center"/>
          </w:tcPr>
          <w:p w14:paraId="180E704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醴陵釉下五彩瓷彩绘技艺</w:t>
            </w:r>
          </w:p>
        </w:tc>
        <w:tc>
          <w:tcPr>
            <w:tcW w:w="6180" w:type="dxa"/>
            <w:vAlign w:val="center"/>
          </w:tcPr>
          <w:p w14:paraId="7CF6FA0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株洲广播电视大学（株洲社区大学）</w:t>
            </w:r>
          </w:p>
        </w:tc>
      </w:tr>
      <w:tr w:rsidR="00DA7856" w14:paraId="0534C53C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070560F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340" w:type="dxa"/>
            <w:vAlign w:val="center"/>
          </w:tcPr>
          <w:p w14:paraId="746518A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恭城油茶及制作技术</w:t>
            </w:r>
          </w:p>
        </w:tc>
        <w:tc>
          <w:tcPr>
            <w:tcW w:w="6180" w:type="dxa"/>
            <w:vAlign w:val="center"/>
          </w:tcPr>
          <w:p w14:paraId="656F985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广西恭城瑶族自治县民族职业教育中心</w:t>
            </w:r>
          </w:p>
        </w:tc>
      </w:tr>
      <w:tr w:rsidR="00DA7856" w14:paraId="59DBEEE9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547F510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340" w:type="dxa"/>
            <w:vAlign w:val="center"/>
          </w:tcPr>
          <w:p w14:paraId="33548FA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百年旗韵</w:t>
            </w:r>
          </w:p>
        </w:tc>
        <w:tc>
          <w:tcPr>
            <w:tcW w:w="6180" w:type="dxa"/>
            <w:vAlign w:val="center"/>
          </w:tcPr>
          <w:p w14:paraId="4E16C04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重庆市沙坪坝区社区学院</w:t>
            </w:r>
          </w:p>
        </w:tc>
      </w:tr>
      <w:tr w:rsidR="00DA7856" w14:paraId="29E44900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65694F8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340" w:type="dxa"/>
            <w:vAlign w:val="center"/>
          </w:tcPr>
          <w:p w14:paraId="141D346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城口老腊肉制作技艺</w:t>
            </w:r>
          </w:p>
        </w:tc>
        <w:tc>
          <w:tcPr>
            <w:tcW w:w="6180" w:type="dxa"/>
            <w:vAlign w:val="center"/>
          </w:tcPr>
          <w:p w14:paraId="3F6F3F8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重庆市城口县社区教育学院</w:t>
            </w:r>
          </w:p>
        </w:tc>
      </w:tr>
      <w:tr w:rsidR="00DA7856" w14:paraId="22D30CF9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35D1589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340" w:type="dxa"/>
            <w:vAlign w:val="center"/>
          </w:tcPr>
          <w:p w14:paraId="3B419A8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川东盘子</w:t>
            </w:r>
          </w:p>
        </w:tc>
        <w:tc>
          <w:tcPr>
            <w:tcW w:w="6180" w:type="dxa"/>
            <w:vAlign w:val="center"/>
          </w:tcPr>
          <w:p w14:paraId="5ED169C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重庆市万州区社区教育学院</w:t>
            </w:r>
          </w:p>
        </w:tc>
      </w:tr>
      <w:tr w:rsidR="00DA7856" w14:paraId="64CC3D6C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15A5699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340" w:type="dxa"/>
            <w:vAlign w:val="center"/>
          </w:tcPr>
          <w:p w14:paraId="05D0F4D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刺绣</w:t>
            </w:r>
          </w:p>
        </w:tc>
        <w:tc>
          <w:tcPr>
            <w:tcW w:w="6180" w:type="dxa"/>
            <w:vAlign w:val="center"/>
          </w:tcPr>
          <w:p w14:paraId="3C4CAE6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重庆市彭水县职业教育中心</w:t>
            </w:r>
          </w:p>
        </w:tc>
      </w:tr>
      <w:tr w:rsidR="00DA7856" w14:paraId="3A81F018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0A5D506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340" w:type="dxa"/>
            <w:vAlign w:val="center"/>
          </w:tcPr>
          <w:p w14:paraId="38E3003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古彩戏法</w:t>
            </w:r>
          </w:p>
        </w:tc>
        <w:tc>
          <w:tcPr>
            <w:tcW w:w="6180" w:type="dxa"/>
            <w:vAlign w:val="center"/>
          </w:tcPr>
          <w:p w14:paraId="778B6A8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重庆市万州区社区教育学院</w:t>
            </w:r>
          </w:p>
        </w:tc>
      </w:tr>
      <w:tr w:rsidR="00DA7856" w14:paraId="4DA20806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25E48DB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340" w:type="dxa"/>
            <w:vAlign w:val="center"/>
          </w:tcPr>
          <w:p w14:paraId="4C1DFD9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蜡染</w:t>
            </w:r>
          </w:p>
        </w:tc>
        <w:tc>
          <w:tcPr>
            <w:tcW w:w="6180" w:type="dxa"/>
            <w:vAlign w:val="center"/>
          </w:tcPr>
          <w:p w14:paraId="3595C48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重庆市彭水县职业教育中心</w:t>
            </w:r>
          </w:p>
        </w:tc>
      </w:tr>
      <w:tr w:rsidR="00DA7856" w14:paraId="2F55DB84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5C1AADD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340" w:type="dxa"/>
            <w:vAlign w:val="center"/>
          </w:tcPr>
          <w:p w14:paraId="068CCF6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陶艺装饰技法</w:t>
            </w:r>
          </w:p>
        </w:tc>
        <w:tc>
          <w:tcPr>
            <w:tcW w:w="6180" w:type="dxa"/>
            <w:vAlign w:val="center"/>
          </w:tcPr>
          <w:p w14:paraId="62FD6D45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重庆工业职业技术学院</w:t>
            </w:r>
          </w:p>
        </w:tc>
      </w:tr>
      <w:tr w:rsidR="00DA7856" w14:paraId="504030D1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0BD31C91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5340" w:type="dxa"/>
            <w:vAlign w:val="center"/>
          </w:tcPr>
          <w:p w14:paraId="3CFB9056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绣道传承</w:t>
            </w:r>
          </w:p>
        </w:tc>
        <w:tc>
          <w:tcPr>
            <w:tcW w:w="6180" w:type="dxa"/>
            <w:vAlign w:val="center"/>
          </w:tcPr>
          <w:p w14:paraId="19DD0CC9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重庆市沙坪坝区社区学院</w:t>
            </w:r>
          </w:p>
        </w:tc>
      </w:tr>
      <w:tr w:rsidR="00DA7856" w14:paraId="3C4971D2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499DABCD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340" w:type="dxa"/>
            <w:vAlign w:val="center"/>
          </w:tcPr>
          <w:p w14:paraId="40D4A433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绣道传承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锦上添花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蜀绣</w:t>
            </w:r>
          </w:p>
        </w:tc>
        <w:tc>
          <w:tcPr>
            <w:tcW w:w="6180" w:type="dxa"/>
            <w:vAlign w:val="center"/>
          </w:tcPr>
          <w:p w14:paraId="38AC125E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重庆市九龙坡区社区教育学院</w:t>
            </w:r>
          </w:p>
        </w:tc>
      </w:tr>
      <w:tr w:rsidR="00DA7856" w14:paraId="0C09FE1B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68A05EAD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340" w:type="dxa"/>
            <w:vAlign w:val="center"/>
          </w:tcPr>
          <w:p w14:paraId="6B5D076F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苗绣</w:t>
            </w:r>
          </w:p>
        </w:tc>
        <w:tc>
          <w:tcPr>
            <w:tcW w:w="6180" w:type="dxa"/>
            <w:vAlign w:val="center"/>
          </w:tcPr>
          <w:p w14:paraId="6AF31F70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贵州省社区教育指导服务中心</w:t>
            </w:r>
          </w:p>
        </w:tc>
      </w:tr>
      <w:tr w:rsidR="00DA7856" w14:paraId="0D8803E4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7666135E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340" w:type="dxa"/>
            <w:vAlign w:val="center"/>
          </w:tcPr>
          <w:p w14:paraId="4501FAE1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彩陶艺术与制作</w:t>
            </w:r>
          </w:p>
        </w:tc>
        <w:tc>
          <w:tcPr>
            <w:tcW w:w="6180" w:type="dxa"/>
            <w:vAlign w:val="center"/>
          </w:tcPr>
          <w:p w14:paraId="78025BC8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兰州职业技术学院</w:t>
            </w:r>
          </w:p>
        </w:tc>
      </w:tr>
      <w:tr w:rsidR="00DA7856" w14:paraId="18584729" w14:textId="77777777">
        <w:trPr>
          <w:trHeight w:val="556"/>
          <w:jc w:val="center"/>
        </w:trPr>
        <w:tc>
          <w:tcPr>
            <w:tcW w:w="952" w:type="dxa"/>
            <w:vAlign w:val="center"/>
          </w:tcPr>
          <w:p w14:paraId="3609FB99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340" w:type="dxa"/>
            <w:vAlign w:val="center"/>
          </w:tcPr>
          <w:p w14:paraId="3805F825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民间艺术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剪纸</w:t>
            </w:r>
          </w:p>
        </w:tc>
        <w:tc>
          <w:tcPr>
            <w:tcW w:w="6180" w:type="dxa"/>
            <w:vAlign w:val="center"/>
          </w:tcPr>
          <w:p w14:paraId="580D7BEE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甘肃省白银市白银区社区学院</w:t>
            </w:r>
          </w:p>
        </w:tc>
      </w:tr>
    </w:tbl>
    <w:p w14:paraId="0DAEA060" w14:textId="77777777" w:rsidR="00DA7856" w:rsidRDefault="00DA7856">
      <w:pPr>
        <w:rPr>
          <w:rFonts w:ascii="Times New Roman" w:eastAsia="黑体" w:hAnsi="Times New Roman" w:cs="Times New Roman"/>
          <w:sz w:val="32"/>
          <w:szCs w:val="32"/>
        </w:rPr>
      </w:pPr>
    </w:p>
    <w:p w14:paraId="7F4B4A5A" w14:textId="77777777" w:rsidR="00DA7856" w:rsidRDefault="00DA7856">
      <w:pPr>
        <w:rPr>
          <w:rFonts w:ascii="Times New Roman" w:eastAsia="黑体" w:hAnsi="Times New Roman" w:cs="Times New Roman"/>
          <w:sz w:val="32"/>
          <w:szCs w:val="32"/>
        </w:rPr>
      </w:pPr>
    </w:p>
    <w:p w14:paraId="067069D7" w14:textId="77777777" w:rsidR="00DA7856" w:rsidRDefault="00DA7856">
      <w:pPr>
        <w:rPr>
          <w:rFonts w:ascii="Times New Roman" w:eastAsia="黑体" w:hAnsi="Times New Roman" w:cs="Times New Roman"/>
          <w:sz w:val="32"/>
          <w:szCs w:val="32"/>
        </w:rPr>
        <w:sectPr w:rsidR="00DA785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1991C6C" w14:textId="77777777" w:rsidR="00DA7856" w:rsidRDefault="00000000">
      <w:pPr>
        <w:numPr>
          <w:ilvl w:val="0"/>
          <w:numId w:val="2"/>
        </w:numPr>
        <w:spacing w:line="500" w:lineRule="exact"/>
        <w:ind w:left="-11"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“</w:t>
      </w:r>
      <w:r>
        <w:rPr>
          <w:rFonts w:ascii="Times New Roman" w:eastAsia="黑体" w:hAnsi="Times New Roman" w:cs="Times New Roman"/>
          <w:sz w:val="32"/>
          <w:szCs w:val="32"/>
        </w:rPr>
        <w:t>道德与法治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主题（</w:t>
      </w:r>
      <w:r>
        <w:rPr>
          <w:rFonts w:ascii="Times New Roman" w:eastAsia="黑体" w:hAnsi="Times New Roman" w:cs="Times New Roman"/>
          <w:sz w:val="32"/>
          <w:szCs w:val="32"/>
        </w:rPr>
        <w:t>8</w:t>
      </w:r>
      <w:r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17"/>
        <w:gridCol w:w="5310"/>
        <w:gridCol w:w="6169"/>
      </w:tblGrid>
      <w:tr w:rsidR="00DA7856" w14:paraId="105BB7A6" w14:textId="77777777">
        <w:trPr>
          <w:trHeight w:val="584"/>
          <w:tblHeader/>
          <w:jc w:val="center"/>
        </w:trPr>
        <w:tc>
          <w:tcPr>
            <w:tcW w:w="1017" w:type="dxa"/>
            <w:vAlign w:val="center"/>
          </w:tcPr>
          <w:p w14:paraId="09E4215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10" w:type="dxa"/>
            <w:vAlign w:val="center"/>
          </w:tcPr>
          <w:p w14:paraId="0FE0ED9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系列课程名称</w:t>
            </w:r>
          </w:p>
        </w:tc>
        <w:tc>
          <w:tcPr>
            <w:tcW w:w="6169" w:type="dxa"/>
            <w:vAlign w:val="center"/>
          </w:tcPr>
          <w:p w14:paraId="4307768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DA7856" w14:paraId="0D6EBE31" w14:textId="77777777">
        <w:trPr>
          <w:trHeight w:val="569"/>
          <w:jc w:val="center"/>
        </w:trPr>
        <w:tc>
          <w:tcPr>
            <w:tcW w:w="1017" w:type="dxa"/>
            <w:vAlign w:val="center"/>
          </w:tcPr>
          <w:p w14:paraId="29A1062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10" w:type="dxa"/>
            <w:vAlign w:val="center"/>
          </w:tcPr>
          <w:p w14:paraId="21764F3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大班主题活动《童心向党》</w:t>
            </w:r>
          </w:p>
        </w:tc>
        <w:tc>
          <w:tcPr>
            <w:tcW w:w="6169" w:type="dxa"/>
            <w:vAlign w:val="center"/>
          </w:tcPr>
          <w:p w14:paraId="52C93E7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浙江杭州市上城区社区学院</w:t>
            </w:r>
          </w:p>
        </w:tc>
      </w:tr>
      <w:tr w:rsidR="00DA7856" w14:paraId="2BAE4D9A" w14:textId="77777777">
        <w:trPr>
          <w:trHeight w:val="564"/>
          <w:jc w:val="center"/>
        </w:trPr>
        <w:tc>
          <w:tcPr>
            <w:tcW w:w="1017" w:type="dxa"/>
            <w:vAlign w:val="center"/>
          </w:tcPr>
          <w:p w14:paraId="6C83188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10" w:type="dxa"/>
            <w:vAlign w:val="center"/>
          </w:tcPr>
          <w:p w14:paraId="7C5175E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工伤保险政策解读</w:t>
            </w:r>
          </w:p>
        </w:tc>
        <w:tc>
          <w:tcPr>
            <w:tcW w:w="6169" w:type="dxa"/>
            <w:vAlign w:val="center"/>
          </w:tcPr>
          <w:p w14:paraId="5C25A81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757D210B" w14:textId="77777777">
        <w:trPr>
          <w:trHeight w:val="562"/>
          <w:jc w:val="center"/>
        </w:trPr>
        <w:tc>
          <w:tcPr>
            <w:tcW w:w="1017" w:type="dxa"/>
            <w:vAlign w:val="center"/>
          </w:tcPr>
          <w:p w14:paraId="58E3DF3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10" w:type="dxa"/>
            <w:vAlign w:val="center"/>
          </w:tcPr>
          <w:p w14:paraId="38F72BC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天天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消费维权法律课</w:t>
            </w:r>
          </w:p>
        </w:tc>
        <w:tc>
          <w:tcPr>
            <w:tcW w:w="6169" w:type="dxa"/>
            <w:vAlign w:val="center"/>
          </w:tcPr>
          <w:p w14:paraId="7D565EB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62BDA3C1" w14:textId="77777777">
        <w:trPr>
          <w:trHeight w:val="517"/>
          <w:jc w:val="center"/>
        </w:trPr>
        <w:tc>
          <w:tcPr>
            <w:tcW w:w="1017" w:type="dxa"/>
            <w:vAlign w:val="center"/>
          </w:tcPr>
          <w:p w14:paraId="5C699F9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10" w:type="dxa"/>
            <w:vAlign w:val="center"/>
          </w:tcPr>
          <w:p w14:paraId="5B1CB37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法律与生活</w:t>
            </w:r>
          </w:p>
        </w:tc>
        <w:tc>
          <w:tcPr>
            <w:tcW w:w="6169" w:type="dxa"/>
            <w:vAlign w:val="center"/>
          </w:tcPr>
          <w:p w14:paraId="771E5C0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日照市社区教育指导服务中心</w:t>
            </w:r>
          </w:p>
        </w:tc>
      </w:tr>
      <w:tr w:rsidR="00DA7856" w14:paraId="37E7F1A3" w14:textId="77777777">
        <w:trPr>
          <w:trHeight w:val="562"/>
          <w:jc w:val="center"/>
        </w:trPr>
        <w:tc>
          <w:tcPr>
            <w:tcW w:w="1017" w:type="dxa"/>
            <w:vAlign w:val="center"/>
          </w:tcPr>
          <w:p w14:paraId="203FFEE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10" w:type="dxa"/>
            <w:vAlign w:val="center"/>
          </w:tcPr>
          <w:p w14:paraId="5222AAF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中国有了共产党</w:t>
            </w:r>
          </w:p>
        </w:tc>
        <w:tc>
          <w:tcPr>
            <w:tcW w:w="6169" w:type="dxa"/>
            <w:vAlign w:val="center"/>
          </w:tcPr>
          <w:p w14:paraId="17050D9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日照市社区教育指导服务中心</w:t>
            </w:r>
          </w:p>
        </w:tc>
      </w:tr>
      <w:tr w:rsidR="00DA7856" w14:paraId="6BD6C97F" w14:textId="77777777">
        <w:trPr>
          <w:trHeight w:val="532"/>
          <w:jc w:val="center"/>
        </w:trPr>
        <w:tc>
          <w:tcPr>
            <w:tcW w:w="1017" w:type="dxa"/>
            <w:vAlign w:val="center"/>
          </w:tcPr>
          <w:p w14:paraId="582DDD7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10" w:type="dxa"/>
            <w:vAlign w:val="center"/>
          </w:tcPr>
          <w:p w14:paraId="72971E7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德育教育微课堂</w:t>
            </w:r>
          </w:p>
        </w:tc>
        <w:tc>
          <w:tcPr>
            <w:tcW w:w="6169" w:type="dxa"/>
            <w:vAlign w:val="center"/>
          </w:tcPr>
          <w:p w14:paraId="2A78801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湖北公安县社区教育指导中心</w:t>
            </w:r>
          </w:p>
        </w:tc>
      </w:tr>
      <w:tr w:rsidR="00DA7856" w14:paraId="5407AC04" w14:textId="77777777">
        <w:trPr>
          <w:trHeight w:val="582"/>
          <w:jc w:val="center"/>
        </w:trPr>
        <w:tc>
          <w:tcPr>
            <w:tcW w:w="1017" w:type="dxa"/>
            <w:vAlign w:val="center"/>
          </w:tcPr>
          <w:p w14:paraId="29FCF07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310" w:type="dxa"/>
            <w:vAlign w:val="center"/>
          </w:tcPr>
          <w:p w14:paraId="67A2E63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临澧初心大讲堂</w:t>
            </w:r>
          </w:p>
        </w:tc>
        <w:tc>
          <w:tcPr>
            <w:tcW w:w="6169" w:type="dxa"/>
            <w:vAlign w:val="center"/>
          </w:tcPr>
          <w:p w14:paraId="6F66C10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常德开放大学临澧社区学院</w:t>
            </w:r>
          </w:p>
        </w:tc>
      </w:tr>
      <w:tr w:rsidR="00DA7856" w14:paraId="1432DFAA" w14:textId="77777777">
        <w:trPr>
          <w:trHeight w:val="507"/>
          <w:jc w:val="center"/>
        </w:trPr>
        <w:tc>
          <w:tcPr>
            <w:tcW w:w="1017" w:type="dxa"/>
            <w:vAlign w:val="center"/>
          </w:tcPr>
          <w:p w14:paraId="455EEF2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310" w:type="dxa"/>
            <w:vAlign w:val="center"/>
          </w:tcPr>
          <w:p w14:paraId="6609222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庹律师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戏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说《民法典》</w:t>
            </w:r>
          </w:p>
        </w:tc>
        <w:tc>
          <w:tcPr>
            <w:tcW w:w="6169" w:type="dxa"/>
            <w:vAlign w:val="center"/>
          </w:tcPr>
          <w:p w14:paraId="0770F9F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重庆市合川区社区教育学院</w:t>
            </w:r>
          </w:p>
        </w:tc>
      </w:tr>
    </w:tbl>
    <w:p w14:paraId="7EBB2930" w14:textId="77777777" w:rsidR="00DA7856" w:rsidRDefault="0000000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6D280B9F" w14:textId="77777777" w:rsidR="00DA7856" w:rsidRDefault="00000000">
      <w:pPr>
        <w:numPr>
          <w:ilvl w:val="0"/>
          <w:numId w:val="2"/>
        </w:numPr>
        <w:spacing w:line="500" w:lineRule="exact"/>
        <w:ind w:left="-11"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“</w:t>
      </w:r>
      <w:r>
        <w:rPr>
          <w:rFonts w:ascii="Times New Roman" w:eastAsia="黑体" w:hAnsi="Times New Roman" w:cs="Times New Roman"/>
          <w:sz w:val="32"/>
          <w:szCs w:val="32"/>
        </w:rPr>
        <w:t>人文艺术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主题（</w:t>
      </w:r>
      <w:r>
        <w:rPr>
          <w:rFonts w:ascii="Times New Roman" w:eastAsia="黑体" w:hAnsi="Times New Roman" w:cs="Times New Roman"/>
          <w:sz w:val="32"/>
          <w:szCs w:val="32"/>
        </w:rPr>
        <w:t>42</w:t>
      </w:r>
      <w:r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71"/>
        <w:gridCol w:w="5235"/>
        <w:gridCol w:w="6195"/>
      </w:tblGrid>
      <w:tr w:rsidR="00DA7856" w14:paraId="0595853E" w14:textId="77777777">
        <w:trPr>
          <w:trHeight w:val="584"/>
          <w:tblHeader/>
          <w:jc w:val="center"/>
        </w:trPr>
        <w:tc>
          <w:tcPr>
            <w:tcW w:w="1071" w:type="dxa"/>
            <w:vAlign w:val="center"/>
          </w:tcPr>
          <w:p w14:paraId="3452D64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35" w:type="dxa"/>
            <w:vAlign w:val="center"/>
          </w:tcPr>
          <w:p w14:paraId="68F299C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系列课程名称</w:t>
            </w:r>
          </w:p>
        </w:tc>
        <w:tc>
          <w:tcPr>
            <w:tcW w:w="6195" w:type="dxa"/>
            <w:vAlign w:val="center"/>
          </w:tcPr>
          <w:p w14:paraId="3E029ED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DA7856" w14:paraId="201C2D71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54253FC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5" w:type="dxa"/>
            <w:vAlign w:val="center"/>
          </w:tcPr>
          <w:p w14:paraId="340CFEE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评剧</w:t>
            </w:r>
          </w:p>
        </w:tc>
        <w:tc>
          <w:tcPr>
            <w:tcW w:w="6195" w:type="dxa"/>
            <w:vAlign w:val="center"/>
          </w:tcPr>
          <w:p w14:paraId="719C9C1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北京市怀柔区社区教育中心</w:t>
            </w:r>
          </w:p>
        </w:tc>
      </w:tr>
      <w:tr w:rsidR="00DA7856" w14:paraId="423ED94B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740805D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5" w:type="dxa"/>
            <w:vAlign w:val="center"/>
          </w:tcPr>
          <w:p w14:paraId="72D5E9D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艺术金融之艺术品投资课</w:t>
            </w:r>
          </w:p>
        </w:tc>
        <w:tc>
          <w:tcPr>
            <w:tcW w:w="6195" w:type="dxa"/>
            <w:vAlign w:val="center"/>
          </w:tcPr>
          <w:p w14:paraId="1379C9C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中国建设银行研修中心（研究院）</w:t>
            </w:r>
          </w:p>
        </w:tc>
      </w:tr>
      <w:tr w:rsidR="00DA7856" w14:paraId="34CA95A0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0022F1B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35" w:type="dxa"/>
            <w:vAlign w:val="center"/>
          </w:tcPr>
          <w:p w14:paraId="579F6FF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金智惠民美好社区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自然人文之美</w:t>
            </w:r>
          </w:p>
        </w:tc>
        <w:tc>
          <w:tcPr>
            <w:tcW w:w="6195" w:type="dxa"/>
            <w:vAlign w:val="center"/>
          </w:tcPr>
          <w:p w14:paraId="1A972DF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中国建设银行研修中心（研究院）</w:t>
            </w:r>
          </w:p>
        </w:tc>
      </w:tr>
      <w:tr w:rsidR="00DA7856" w14:paraId="2AE1854B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5ADAE68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235" w:type="dxa"/>
            <w:vAlign w:val="center"/>
          </w:tcPr>
          <w:p w14:paraId="1AC9B25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葡萄酒鉴赏入门课程</w:t>
            </w:r>
          </w:p>
        </w:tc>
        <w:tc>
          <w:tcPr>
            <w:tcW w:w="6195" w:type="dxa"/>
            <w:vAlign w:val="center"/>
          </w:tcPr>
          <w:p w14:paraId="46CC68E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悠私酿（北京）葡萄酒有限责任公司</w:t>
            </w:r>
          </w:p>
        </w:tc>
      </w:tr>
      <w:tr w:rsidR="00DA7856" w14:paraId="532D2082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28C34F2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235" w:type="dxa"/>
            <w:vAlign w:val="center"/>
          </w:tcPr>
          <w:p w14:paraId="67BFB0B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中国古代琴歌的吟唱</w:t>
            </w:r>
          </w:p>
        </w:tc>
        <w:tc>
          <w:tcPr>
            <w:tcW w:w="6195" w:type="dxa"/>
            <w:vAlign w:val="center"/>
          </w:tcPr>
          <w:p w14:paraId="3FEBC68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天津市西青区社区教育指导中心</w:t>
            </w:r>
          </w:p>
        </w:tc>
      </w:tr>
      <w:tr w:rsidR="00DA7856" w14:paraId="6CB291D1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0544FCC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235" w:type="dxa"/>
            <w:vAlign w:val="center"/>
          </w:tcPr>
          <w:p w14:paraId="42A2718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金鱼品鉴</w:t>
            </w:r>
          </w:p>
        </w:tc>
        <w:tc>
          <w:tcPr>
            <w:tcW w:w="6195" w:type="dxa"/>
            <w:vAlign w:val="center"/>
          </w:tcPr>
          <w:p w14:paraId="6CEA1EF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石家庄开放大学</w:t>
            </w:r>
          </w:p>
        </w:tc>
      </w:tr>
      <w:tr w:rsidR="00DA7856" w14:paraId="7699D3F8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1990DFA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235" w:type="dxa"/>
            <w:vAlign w:val="center"/>
          </w:tcPr>
          <w:p w14:paraId="65E11D0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诗词鉴赏</w:t>
            </w:r>
          </w:p>
        </w:tc>
        <w:tc>
          <w:tcPr>
            <w:tcW w:w="6195" w:type="dxa"/>
            <w:vAlign w:val="center"/>
          </w:tcPr>
          <w:p w14:paraId="0824609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石家庄开放大学</w:t>
            </w:r>
          </w:p>
        </w:tc>
      </w:tr>
      <w:tr w:rsidR="00DA7856" w14:paraId="606D5690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0665D8D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235" w:type="dxa"/>
            <w:vAlign w:val="center"/>
          </w:tcPr>
          <w:p w14:paraId="0C3D7539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苏轼作品赏析</w:t>
            </w:r>
          </w:p>
        </w:tc>
        <w:tc>
          <w:tcPr>
            <w:tcW w:w="6195" w:type="dxa"/>
            <w:vAlign w:val="center"/>
          </w:tcPr>
          <w:p w14:paraId="2CC6C481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沈阳开放大学</w:t>
            </w:r>
          </w:p>
        </w:tc>
      </w:tr>
      <w:tr w:rsidR="00DA7856" w14:paraId="3B1005E0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5D9EBA0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235" w:type="dxa"/>
            <w:vAlign w:val="center"/>
          </w:tcPr>
          <w:p w14:paraId="2D52EDE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《百鸟朝凤》视听鉴赏</w:t>
            </w:r>
          </w:p>
        </w:tc>
        <w:tc>
          <w:tcPr>
            <w:tcW w:w="6195" w:type="dxa"/>
            <w:vAlign w:val="center"/>
          </w:tcPr>
          <w:p w14:paraId="617E084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大连金普新区社区学院</w:t>
            </w:r>
          </w:p>
        </w:tc>
      </w:tr>
      <w:tr w:rsidR="00DA7856" w14:paraId="0FEB2C41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70BE2EC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235" w:type="dxa"/>
            <w:vAlign w:val="center"/>
          </w:tcPr>
          <w:p w14:paraId="4B1652C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二胡基本演奏技巧讲解</w:t>
            </w:r>
          </w:p>
        </w:tc>
        <w:tc>
          <w:tcPr>
            <w:tcW w:w="6195" w:type="dxa"/>
            <w:vAlign w:val="center"/>
          </w:tcPr>
          <w:p w14:paraId="327364B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大连金普新区社区学院</w:t>
            </w:r>
          </w:p>
        </w:tc>
      </w:tr>
      <w:tr w:rsidR="00DA7856" w14:paraId="05107098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4C0D6B71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235" w:type="dxa"/>
            <w:vAlign w:val="center"/>
          </w:tcPr>
          <w:p w14:paraId="39DF9FE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古典舞基础</w:t>
            </w:r>
          </w:p>
        </w:tc>
        <w:tc>
          <w:tcPr>
            <w:tcW w:w="6195" w:type="dxa"/>
            <w:vAlign w:val="center"/>
          </w:tcPr>
          <w:p w14:paraId="5305155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大连金普新区社区学院</w:t>
            </w:r>
          </w:p>
        </w:tc>
      </w:tr>
      <w:tr w:rsidR="00DA7856" w14:paraId="02DB5CFD" w14:textId="77777777">
        <w:trPr>
          <w:trHeight w:val="561"/>
          <w:jc w:val="center"/>
        </w:trPr>
        <w:tc>
          <w:tcPr>
            <w:tcW w:w="1071" w:type="dxa"/>
            <w:vAlign w:val="center"/>
          </w:tcPr>
          <w:p w14:paraId="62BC1D5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235" w:type="dxa"/>
            <w:vAlign w:val="center"/>
          </w:tcPr>
          <w:p w14:paraId="65BF175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古筝的基本技法</w:t>
            </w:r>
          </w:p>
        </w:tc>
        <w:tc>
          <w:tcPr>
            <w:tcW w:w="6195" w:type="dxa"/>
            <w:vAlign w:val="center"/>
          </w:tcPr>
          <w:p w14:paraId="6EEFDC1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大连金普新区社区学院</w:t>
            </w:r>
          </w:p>
        </w:tc>
      </w:tr>
      <w:tr w:rsidR="00DA7856" w14:paraId="38B17866" w14:textId="77777777">
        <w:trPr>
          <w:trHeight w:val="609"/>
          <w:jc w:val="center"/>
        </w:trPr>
        <w:tc>
          <w:tcPr>
            <w:tcW w:w="1071" w:type="dxa"/>
            <w:vAlign w:val="center"/>
          </w:tcPr>
          <w:p w14:paraId="348B087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235" w:type="dxa"/>
            <w:vAlign w:val="center"/>
          </w:tcPr>
          <w:p w14:paraId="54D16E3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吉他基础</w:t>
            </w:r>
          </w:p>
        </w:tc>
        <w:tc>
          <w:tcPr>
            <w:tcW w:w="6195" w:type="dxa"/>
            <w:vAlign w:val="center"/>
          </w:tcPr>
          <w:p w14:paraId="017D22E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大连金普新区社区学院</w:t>
            </w:r>
          </w:p>
        </w:tc>
      </w:tr>
      <w:tr w:rsidR="00DA7856" w14:paraId="53B8E9FF" w14:textId="77777777">
        <w:trPr>
          <w:trHeight w:val="607"/>
          <w:jc w:val="center"/>
        </w:trPr>
        <w:tc>
          <w:tcPr>
            <w:tcW w:w="1071" w:type="dxa"/>
            <w:vAlign w:val="center"/>
          </w:tcPr>
          <w:p w14:paraId="0B64B18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235" w:type="dxa"/>
            <w:vAlign w:val="center"/>
          </w:tcPr>
          <w:p w14:paraId="30FB707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萨克斯基本功</w:t>
            </w:r>
          </w:p>
        </w:tc>
        <w:tc>
          <w:tcPr>
            <w:tcW w:w="6195" w:type="dxa"/>
            <w:vAlign w:val="center"/>
          </w:tcPr>
          <w:p w14:paraId="3917738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大连金普新区社区学院</w:t>
            </w:r>
          </w:p>
        </w:tc>
      </w:tr>
      <w:tr w:rsidR="00DA7856" w14:paraId="6725552D" w14:textId="77777777">
        <w:trPr>
          <w:trHeight w:val="589"/>
          <w:jc w:val="center"/>
        </w:trPr>
        <w:tc>
          <w:tcPr>
            <w:tcW w:w="1071" w:type="dxa"/>
            <w:vAlign w:val="center"/>
          </w:tcPr>
          <w:p w14:paraId="77F5CC8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235" w:type="dxa"/>
            <w:vAlign w:val="center"/>
          </w:tcPr>
          <w:p w14:paraId="2BB5332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中阮独奏曲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山行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讲解与示范</w:t>
            </w:r>
          </w:p>
        </w:tc>
        <w:tc>
          <w:tcPr>
            <w:tcW w:w="6195" w:type="dxa"/>
            <w:vAlign w:val="center"/>
          </w:tcPr>
          <w:p w14:paraId="6178822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大连金普新区社区学院</w:t>
            </w:r>
          </w:p>
        </w:tc>
      </w:tr>
      <w:tr w:rsidR="00DA7856" w14:paraId="2AC1488B" w14:textId="77777777">
        <w:trPr>
          <w:trHeight w:val="577"/>
          <w:jc w:val="center"/>
        </w:trPr>
        <w:tc>
          <w:tcPr>
            <w:tcW w:w="1071" w:type="dxa"/>
            <w:vAlign w:val="center"/>
          </w:tcPr>
          <w:p w14:paraId="1E417EB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235" w:type="dxa"/>
            <w:vAlign w:val="center"/>
          </w:tcPr>
          <w:p w14:paraId="51A7AE8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到处皆诗境，随时有物华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两宋时期绘画作品赏析</w:t>
            </w:r>
          </w:p>
        </w:tc>
        <w:tc>
          <w:tcPr>
            <w:tcW w:w="6195" w:type="dxa"/>
            <w:vAlign w:val="center"/>
          </w:tcPr>
          <w:p w14:paraId="28DFBF7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上海市虹口区社区学院</w:t>
            </w:r>
          </w:p>
        </w:tc>
      </w:tr>
      <w:tr w:rsidR="00DA7856" w14:paraId="043CEABB" w14:textId="77777777">
        <w:trPr>
          <w:trHeight w:val="567"/>
          <w:jc w:val="center"/>
        </w:trPr>
        <w:tc>
          <w:tcPr>
            <w:tcW w:w="1071" w:type="dxa"/>
            <w:vAlign w:val="center"/>
          </w:tcPr>
          <w:p w14:paraId="5408D031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235" w:type="dxa"/>
            <w:vAlign w:val="center"/>
          </w:tcPr>
          <w:p w14:paraId="7127BD8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茶学基础</w:t>
            </w:r>
          </w:p>
        </w:tc>
        <w:tc>
          <w:tcPr>
            <w:tcW w:w="6195" w:type="dxa"/>
            <w:vAlign w:val="center"/>
          </w:tcPr>
          <w:p w14:paraId="1C9E695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上海市闵行区古美路街道社区学校</w:t>
            </w:r>
          </w:p>
        </w:tc>
      </w:tr>
      <w:tr w:rsidR="00DA7856" w14:paraId="6569C022" w14:textId="77777777">
        <w:trPr>
          <w:trHeight w:val="547"/>
          <w:jc w:val="center"/>
        </w:trPr>
        <w:tc>
          <w:tcPr>
            <w:tcW w:w="1071" w:type="dxa"/>
            <w:vAlign w:val="center"/>
          </w:tcPr>
          <w:p w14:paraId="3005C88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235" w:type="dxa"/>
            <w:vAlign w:val="center"/>
          </w:tcPr>
          <w:p w14:paraId="68EA862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声乐入门</w:t>
            </w:r>
          </w:p>
        </w:tc>
        <w:tc>
          <w:tcPr>
            <w:tcW w:w="6195" w:type="dxa"/>
            <w:vAlign w:val="center"/>
          </w:tcPr>
          <w:p w14:paraId="082A9A2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上海市杨浦区社区学院</w:t>
            </w:r>
          </w:p>
        </w:tc>
      </w:tr>
      <w:tr w:rsidR="00DA7856" w14:paraId="6475298F" w14:textId="77777777">
        <w:trPr>
          <w:trHeight w:val="572"/>
          <w:jc w:val="center"/>
        </w:trPr>
        <w:tc>
          <w:tcPr>
            <w:tcW w:w="1071" w:type="dxa"/>
            <w:vAlign w:val="center"/>
          </w:tcPr>
          <w:p w14:paraId="24FCC7F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235" w:type="dxa"/>
            <w:vAlign w:val="center"/>
          </w:tcPr>
          <w:p w14:paraId="10914DD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石彩斑斓</w:t>
            </w:r>
          </w:p>
        </w:tc>
        <w:tc>
          <w:tcPr>
            <w:tcW w:w="6195" w:type="dxa"/>
            <w:vAlign w:val="center"/>
          </w:tcPr>
          <w:p w14:paraId="3164008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浙江衢州市衢江区教育局、浙江衢州市衢江区浮石小学</w:t>
            </w:r>
          </w:p>
        </w:tc>
      </w:tr>
      <w:tr w:rsidR="00DA7856" w14:paraId="21FC5AEC" w14:textId="77777777">
        <w:trPr>
          <w:trHeight w:val="592"/>
          <w:jc w:val="center"/>
        </w:trPr>
        <w:tc>
          <w:tcPr>
            <w:tcW w:w="1071" w:type="dxa"/>
            <w:vAlign w:val="center"/>
          </w:tcPr>
          <w:p w14:paraId="7DC8501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235" w:type="dxa"/>
            <w:vAlign w:val="center"/>
          </w:tcPr>
          <w:p w14:paraId="08B4F62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陶瓷艺术设计</w:t>
            </w:r>
          </w:p>
        </w:tc>
        <w:tc>
          <w:tcPr>
            <w:tcW w:w="6195" w:type="dxa"/>
            <w:vAlign w:val="center"/>
          </w:tcPr>
          <w:p w14:paraId="2153AC0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浙江泰顺县社区学院</w:t>
            </w:r>
          </w:p>
        </w:tc>
      </w:tr>
      <w:tr w:rsidR="00DA7856" w14:paraId="126B99AB" w14:textId="77777777">
        <w:trPr>
          <w:trHeight w:val="567"/>
          <w:jc w:val="center"/>
        </w:trPr>
        <w:tc>
          <w:tcPr>
            <w:tcW w:w="1071" w:type="dxa"/>
            <w:vAlign w:val="center"/>
          </w:tcPr>
          <w:p w14:paraId="6938CE4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235" w:type="dxa"/>
            <w:vAlign w:val="center"/>
          </w:tcPr>
          <w:p w14:paraId="434F2D2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浙江青瓷</w:t>
            </w:r>
          </w:p>
        </w:tc>
        <w:tc>
          <w:tcPr>
            <w:tcW w:w="6195" w:type="dxa"/>
            <w:vAlign w:val="center"/>
          </w:tcPr>
          <w:p w14:paraId="4F83E81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浙江艺术职业学院</w:t>
            </w:r>
          </w:p>
        </w:tc>
      </w:tr>
      <w:tr w:rsidR="00DA7856" w14:paraId="25E5D375" w14:textId="77777777">
        <w:trPr>
          <w:trHeight w:val="567"/>
          <w:jc w:val="center"/>
        </w:trPr>
        <w:tc>
          <w:tcPr>
            <w:tcW w:w="1071" w:type="dxa"/>
            <w:vAlign w:val="center"/>
          </w:tcPr>
          <w:p w14:paraId="44F2EA6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235" w:type="dxa"/>
            <w:vAlign w:val="center"/>
          </w:tcPr>
          <w:p w14:paraId="3617042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中国近代爱国主义题材美术作品赏析</w:t>
            </w:r>
          </w:p>
        </w:tc>
        <w:tc>
          <w:tcPr>
            <w:tcW w:w="6195" w:type="dxa"/>
            <w:vAlign w:val="center"/>
          </w:tcPr>
          <w:p w14:paraId="2C070F6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浙江温州市瑞安社区学院</w:t>
            </w:r>
          </w:p>
        </w:tc>
      </w:tr>
      <w:tr w:rsidR="00DA7856" w14:paraId="4EA26EDA" w14:textId="77777777">
        <w:trPr>
          <w:trHeight w:val="617"/>
          <w:jc w:val="center"/>
        </w:trPr>
        <w:tc>
          <w:tcPr>
            <w:tcW w:w="1071" w:type="dxa"/>
            <w:vAlign w:val="center"/>
          </w:tcPr>
          <w:p w14:paraId="7CEDF37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235" w:type="dxa"/>
            <w:vAlign w:val="center"/>
          </w:tcPr>
          <w:p w14:paraId="4FA1EC6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民族乐器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竹笛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演奏</w:t>
            </w:r>
          </w:p>
        </w:tc>
        <w:tc>
          <w:tcPr>
            <w:tcW w:w="6195" w:type="dxa"/>
            <w:vAlign w:val="center"/>
          </w:tcPr>
          <w:p w14:paraId="11F7130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山东科技职业学院</w:t>
            </w:r>
          </w:p>
        </w:tc>
      </w:tr>
      <w:tr w:rsidR="00DA7856" w14:paraId="454461F7" w14:textId="77777777">
        <w:trPr>
          <w:trHeight w:val="557"/>
          <w:jc w:val="center"/>
        </w:trPr>
        <w:tc>
          <w:tcPr>
            <w:tcW w:w="1071" w:type="dxa"/>
            <w:vAlign w:val="center"/>
          </w:tcPr>
          <w:p w14:paraId="4883839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235" w:type="dxa"/>
            <w:vAlign w:val="center"/>
          </w:tcPr>
          <w:p w14:paraId="785B8B3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唇粹课堂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轻松吹口哨</w:t>
            </w:r>
          </w:p>
        </w:tc>
        <w:tc>
          <w:tcPr>
            <w:tcW w:w="6195" w:type="dxa"/>
            <w:vAlign w:val="center"/>
          </w:tcPr>
          <w:p w14:paraId="6AF7F37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4C1EF4B1" w14:textId="77777777">
        <w:trPr>
          <w:trHeight w:val="532"/>
          <w:jc w:val="center"/>
        </w:trPr>
        <w:tc>
          <w:tcPr>
            <w:tcW w:w="1071" w:type="dxa"/>
            <w:vAlign w:val="center"/>
          </w:tcPr>
          <w:p w14:paraId="6B6F280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235" w:type="dxa"/>
            <w:vAlign w:val="center"/>
          </w:tcPr>
          <w:p w14:paraId="22608D6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古琴文化</w:t>
            </w:r>
          </w:p>
        </w:tc>
        <w:tc>
          <w:tcPr>
            <w:tcW w:w="6195" w:type="dxa"/>
            <w:vAlign w:val="center"/>
          </w:tcPr>
          <w:p w14:paraId="6D1EA7F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7CAB25D5" w14:textId="77777777">
        <w:trPr>
          <w:trHeight w:val="482"/>
          <w:jc w:val="center"/>
        </w:trPr>
        <w:tc>
          <w:tcPr>
            <w:tcW w:w="1071" w:type="dxa"/>
            <w:vAlign w:val="center"/>
          </w:tcPr>
          <w:p w14:paraId="5A9E003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5235" w:type="dxa"/>
            <w:vAlign w:val="center"/>
          </w:tcPr>
          <w:p w14:paraId="7A7C317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青岛名人故事</w:t>
            </w:r>
          </w:p>
        </w:tc>
        <w:tc>
          <w:tcPr>
            <w:tcW w:w="6195" w:type="dxa"/>
            <w:vAlign w:val="center"/>
          </w:tcPr>
          <w:p w14:paraId="0982DED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299F57E1" w14:textId="77777777">
        <w:trPr>
          <w:trHeight w:val="577"/>
          <w:jc w:val="center"/>
        </w:trPr>
        <w:tc>
          <w:tcPr>
            <w:tcW w:w="1071" w:type="dxa"/>
            <w:vAlign w:val="center"/>
          </w:tcPr>
          <w:p w14:paraId="4CD74CC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235" w:type="dxa"/>
            <w:vAlign w:val="center"/>
          </w:tcPr>
          <w:p w14:paraId="7AA90D1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元鸣朗诵</w:t>
            </w:r>
          </w:p>
        </w:tc>
        <w:tc>
          <w:tcPr>
            <w:tcW w:w="6195" w:type="dxa"/>
            <w:vAlign w:val="center"/>
          </w:tcPr>
          <w:p w14:paraId="4267F7E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7402E897" w14:textId="77777777">
        <w:trPr>
          <w:trHeight w:val="577"/>
          <w:jc w:val="center"/>
        </w:trPr>
        <w:tc>
          <w:tcPr>
            <w:tcW w:w="1071" w:type="dxa"/>
            <w:vAlign w:val="center"/>
          </w:tcPr>
          <w:p w14:paraId="60FB143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235" w:type="dxa"/>
            <w:vAlign w:val="center"/>
          </w:tcPr>
          <w:p w14:paraId="1B43C57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人文艺术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国学与篆刻</w:t>
            </w:r>
          </w:p>
        </w:tc>
        <w:tc>
          <w:tcPr>
            <w:tcW w:w="6195" w:type="dxa"/>
            <w:vAlign w:val="center"/>
          </w:tcPr>
          <w:p w14:paraId="11FB629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60F2CD51" w14:textId="77777777">
        <w:trPr>
          <w:trHeight w:val="569"/>
          <w:jc w:val="center"/>
        </w:trPr>
        <w:tc>
          <w:tcPr>
            <w:tcW w:w="1071" w:type="dxa"/>
            <w:vAlign w:val="center"/>
          </w:tcPr>
          <w:p w14:paraId="2EA1D49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235" w:type="dxa"/>
            <w:vAlign w:val="center"/>
          </w:tcPr>
          <w:p w14:paraId="1165F99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王海明讲篆刻</w:t>
            </w:r>
          </w:p>
        </w:tc>
        <w:tc>
          <w:tcPr>
            <w:tcW w:w="6195" w:type="dxa"/>
            <w:vAlign w:val="center"/>
          </w:tcPr>
          <w:p w14:paraId="1024703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7D160516" w14:textId="77777777">
        <w:trPr>
          <w:trHeight w:val="584"/>
          <w:jc w:val="center"/>
        </w:trPr>
        <w:tc>
          <w:tcPr>
            <w:tcW w:w="1071" w:type="dxa"/>
            <w:vAlign w:val="center"/>
          </w:tcPr>
          <w:p w14:paraId="5DBB919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235" w:type="dxa"/>
            <w:vAlign w:val="center"/>
          </w:tcPr>
          <w:p w14:paraId="7FCE112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总督楼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研学微课堂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系列</w:t>
            </w:r>
          </w:p>
        </w:tc>
        <w:tc>
          <w:tcPr>
            <w:tcW w:w="6195" w:type="dxa"/>
            <w:vAlign w:val="center"/>
          </w:tcPr>
          <w:p w14:paraId="1F75965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58F7EC6F" w14:textId="77777777">
        <w:trPr>
          <w:trHeight w:val="587"/>
          <w:jc w:val="center"/>
        </w:trPr>
        <w:tc>
          <w:tcPr>
            <w:tcW w:w="1071" w:type="dxa"/>
            <w:vAlign w:val="center"/>
          </w:tcPr>
          <w:p w14:paraId="50CE09A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235" w:type="dxa"/>
            <w:vAlign w:val="center"/>
          </w:tcPr>
          <w:p w14:paraId="0B549AB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茶艺系列课程</w:t>
            </w:r>
          </w:p>
        </w:tc>
        <w:tc>
          <w:tcPr>
            <w:tcW w:w="6195" w:type="dxa"/>
            <w:vAlign w:val="center"/>
          </w:tcPr>
          <w:p w14:paraId="47C12D6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山东荣成市综合实践活动实验学校</w:t>
            </w:r>
          </w:p>
        </w:tc>
      </w:tr>
      <w:tr w:rsidR="00DA7856" w14:paraId="200933E3" w14:textId="77777777">
        <w:trPr>
          <w:trHeight w:val="562"/>
          <w:jc w:val="center"/>
        </w:trPr>
        <w:tc>
          <w:tcPr>
            <w:tcW w:w="1071" w:type="dxa"/>
            <w:vAlign w:val="center"/>
          </w:tcPr>
          <w:p w14:paraId="3A364F9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235" w:type="dxa"/>
            <w:vAlign w:val="center"/>
          </w:tcPr>
          <w:p w14:paraId="50992C7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葫芦丝</w:t>
            </w:r>
          </w:p>
        </w:tc>
        <w:tc>
          <w:tcPr>
            <w:tcW w:w="6195" w:type="dxa"/>
            <w:vAlign w:val="center"/>
          </w:tcPr>
          <w:p w14:paraId="1F4B1FA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武汉市江岸区教育局、武汉市江岸区社区教育学院</w:t>
            </w:r>
          </w:p>
        </w:tc>
      </w:tr>
      <w:tr w:rsidR="00DA7856" w14:paraId="70E22BEE" w14:textId="77777777">
        <w:trPr>
          <w:trHeight w:val="607"/>
          <w:jc w:val="center"/>
        </w:trPr>
        <w:tc>
          <w:tcPr>
            <w:tcW w:w="1071" w:type="dxa"/>
            <w:vAlign w:val="center"/>
          </w:tcPr>
          <w:p w14:paraId="1C18617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235" w:type="dxa"/>
            <w:vAlign w:val="center"/>
          </w:tcPr>
          <w:p w14:paraId="6E60999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奇思妙想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生活中的艺术</w:t>
            </w:r>
          </w:p>
        </w:tc>
        <w:tc>
          <w:tcPr>
            <w:tcW w:w="6195" w:type="dxa"/>
            <w:vAlign w:val="center"/>
          </w:tcPr>
          <w:p w14:paraId="0AF194B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常德开放大学武陵社区学院</w:t>
            </w:r>
          </w:p>
        </w:tc>
      </w:tr>
      <w:tr w:rsidR="00DA7856" w14:paraId="49E29E3F" w14:textId="77777777">
        <w:trPr>
          <w:trHeight w:val="537"/>
          <w:jc w:val="center"/>
        </w:trPr>
        <w:tc>
          <w:tcPr>
            <w:tcW w:w="1071" w:type="dxa"/>
            <w:vAlign w:val="center"/>
          </w:tcPr>
          <w:p w14:paraId="2FBC3D4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235" w:type="dxa"/>
            <w:vAlign w:val="center"/>
          </w:tcPr>
          <w:p w14:paraId="638885E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护理职业人际沟通技巧</w:t>
            </w:r>
          </w:p>
        </w:tc>
        <w:tc>
          <w:tcPr>
            <w:tcW w:w="6195" w:type="dxa"/>
            <w:vAlign w:val="center"/>
          </w:tcPr>
          <w:p w14:paraId="0786652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长沙民政职业技术学院</w:t>
            </w:r>
          </w:p>
        </w:tc>
      </w:tr>
      <w:tr w:rsidR="00DA7856" w14:paraId="032CBA80" w14:textId="77777777">
        <w:trPr>
          <w:trHeight w:val="537"/>
          <w:jc w:val="center"/>
        </w:trPr>
        <w:tc>
          <w:tcPr>
            <w:tcW w:w="1071" w:type="dxa"/>
            <w:vAlign w:val="center"/>
          </w:tcPr>
          <w:p w14:paraId="15DDA90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235" w:type="dxa"/>
            <w:vAlign w:val="center"/>
          </w:tcPr>
          <w:p w14:paraId="73A98E8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人文艺术社区微课</w:t>
            </w:r>
          </w:p>
        </w:tc>
        <w:tc>
          <w:tcPr>
            <w:tcW w:w="6195" w:type="dxa"/>
            <w:vAlign w:val="center"/>
          </w:tcPr>
          <w:p w14:paraId="4ACF062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湖南省长沙市岳麓区社区学院</w:t>
            </w:r>
          </w:p>
        </w:tc>
      </w:tr>
      <w:tr w:rsidR="00DA7856" w14:paraId="130EA6B2" w14:textId="77777777">
        <w:trPr>
          <w:trHeight w:val="567"/>
          <w:jc w:val="center"/>
        </w:trPr>
        <w:tc>
          <w:tcPr>
            <w:tcW w:w="1071" w:type="dxa"/>
            <w:vAlign w:val="center"/>
          </w:tcPr>
          <w:p w14:paraId="65FB854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235" w:type="dxa"/>
            <w:vAlign w:val="center"/>
          </w:tcPr>
          <w:p w14:paraId="7D35119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趣味音乐</w:t>
            </w:r>
          </w:p>
        </w:tc>
        <w:tc>
          <w:tcPr>
            <w:tcW w:w="6195" w:type="dxa"/>
            <w:vAlign w:val="center"/>
          </w:tcPr>
          <w:p w14:paraId="77F1D1E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重庆开放大学（重庆工商职业学院）</w:t>
            </w:r>
          </w:p>
        </w:tc>
      </w:tr>
      <w:tr w:rsidR="00DA7856" w14:paraId="6F0F4412" w14:textId="77777777">
        <w:trPr>
          <w:trHeight w:val="609"/>
          <w:jc w:val="center"/>
        </w:trPr>
        <w:tc>
          <w:tcPr>
            <w:tcW w:w="1071" w:type="dxa"/>
            <w:vAlign w:val="center"/>
          </w:tcPr>
          <w:p w14:paraId="341DC66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235" w:type="dxa"/>
            <w:vAlign w:val="center"/>
          </w:tcPr>
          <w:p w14:paraId="7551C2D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茶艺表演</w:t>
            </w:r>
          </w:p>
        </w:tc>
        <w:tc>
          <w:tcPr>
            <w:tcW w:w="6195" w:type="dxa"/>
            <w:vAlign w:val="center"/>
          </w:tcPr>
          <w:p w14:paraId="5CACDFB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重庆市涪陵广播电视大学</w:t>
            </w:r>
          </w:p>
        </w:tc>
      </w:tr>
      <w:tr w:rsidR="00DA7856" w14:paraId="259444F7" w14:textId="77777777">
        <w:trPr>
          <w:trHeight w:val="609"/>
          <w:jc w:val="center"/>
        </w:trPr>
        <w:tc>
          <w:tcPr>
            <w:tcW w:w="1071" w:type="dxa"/>
            <w:vAlign w:val="center"/>
          </w:tcPr>
          <w:p w14:paraId="37B3698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235" w:type="dxa"/>
            <w:vAlign w:val="center"/>
          </w:tcPr>
          <w:p w14:paraId="78E3B3E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果蔬雕刻</w:t>
            </w:r>
          </w:p>
        </w:tc>
        <w:tc>
          <w:tcPr>
            <w:tcW w:w="6195" w:type="dxa"/>
            <w:vAlign w:val="center"/>
          </w:tcPr>
          <w:p w14:paraId="5279CC0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重庆市开州区巨龙中等职业技术学校</w:t>
            </w:r>
          </w:p>
        </w:tc>
      </w:tr>
      <w:tr w:rsidR="00DA7856" w14:paraId="7BE1E9E2" w14:textId="77777777">
        <w:trPr>
          <w:trHeight w:val="594"/>
          <w:jc w:val="center"/>
        </w:trPr>
        <w:tc>
          <w:tcPr>
            <w:tcW w:w="1071" w:type="dxa"/>
            <w:vAlign w:val="center"/>
          </w:tcPr>
          <w:p w14:paraId="4426823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5235" w:type="dxa"/>
            <w:vAlign w:val="center"/>
          </w:tcPr>
          <w:p w14:paraId="145E1A3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美术鉴赏</w:t>
            </w:r>
          </w:p>
        </w:tc>
        <w:tc>
          <w:tcPr>
            <w:tcW w:w="6195" w:type="dxa"/>
            <w:vAlign w:val="center"/>
          </w:tcPr>
          <w:p w14:paraId="7920D6E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重庆开放大学（重庆工商职业学院）</w:t>
            </w:r>
          </w:p>
        </w:tc>
      </w:tr>
      <w:tr w:rsidR="00DA7856" w14:paraId="590B6D3D" w14:textId="77777777">
        <w:trPr>
          <w:trHeight w:val="574"/>
          <w:jc w:val="center"/>
        </w:trPr>
        <w:tc>
          <w:tcPr>
            <w:tcW w:w="1071" w:type="dxa"/>
            <w:vAlign w:val="center"/>
          </w:tcPr>
          <w:p w14:paraId="24D66E5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235" w:type="dxa"/>
            <w:vAlign w:val="center"/>
          </w:tcPr>
          <w:p w14:paraId="51533D4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生活色彩美学</w:t>
            </w:r>
          </w:p>
        </w:tc>
        <w:tc>
          <w:tcPr>
            <w:tcW w:w="6195" w:type="dxa"/>
            <w:vAlign w:val="center"/>
          </w:tcPr>
          <w:p w14:paraId="0163499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重庆开放大学（重庆工商职业学院）</w:t>
            </w:r>
          </w:p>
        </w:tc>
      </w:tr>
      <w:tr w:rsidR="00DA7856" w14:paraId="0112EBC4" w14:textId="77777777">
        <w:trPr>
          <w:trHeight w:val="619"/>
          <w:jc w:val="center"/>
        </w:trPr>
        <w:tc>
          <w:tcPr>
            <w:tcW w:w="1071" w:type="dxa"/>
            <w:vAlign w:val="center"/>
          </w:tcPr>
          <w:p w14:paraId="266AA44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235" w:type="dxa"/>
            <w:vAlign w:val="center"/>
          </w:tcPr>
          <w:p w14:paraId="642C813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影视鉴赏</w:t>
            </w:r>
          </w:p>
        </w:tc>
        <w:tc>
          <w:tcPr>
            <w:tcW w:w="6195" w:type="dxa"/>
            <w:vAlign w:val="center"/>
          </w:tcPr>
          <w:p w14:paraId="1A671EB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重庆开放大学（重庆工商职业学院）</w:t>
            </w:r>
          </w:p>
        </w:tc>
      </w:tr>
      <w:tr w:rsidR="00DA7856" w14:paraId="5C3CC3A4" w14:textId="77777777">
        <w:trPr>
          <w:trHeight w:val="619"/>
          <w:jc w:val="center"/>
        </w:trPr>
        <w:tc>
          <w:tcPr>
            <w:tcW w:w="1071" w:type="dxa"/>
            <w:vAlign w:val="center"/>
          </w:tcPr>
          <w:p w14:paraId="4DEB6D0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235" w:type="dxa"/>
            <w:vAlign w:val="center"/>
          </w:tcPr>
          <w:p w14:paraId="5BC2B9E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与路遥相遇</w:t>
            </w:r>
          </w:p>
        </w:tc>
        <w:tc>
          <w:tcPr>
            <w:tcW w:w="6195" w:type="dxa"/>
            <w:vAlign w:val="center"/>
          </w:tcPr>
          <w:p w14:paraId="5862AAB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榆林学院</w:t>
            </w:r>
          </w:p>
        </w:tc>
      </w:tr>
    </w:tbl>
    <w:p w14:paraId="222A4026" w14:textId="77777777" w:rsidR="00DA7856" w:rsidRDefault="0000000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49EBB5EA" w14:textId="77777777" w:rsidR="00DA7856" w:rsidRDefault="00000000">
      <w:pPr>
        <w:numPr>
          <w:ilvl w:val="0"/>
          <w:numId w:val="2"/>
        </w:numPr>
        <w:spacing w:line="500" w:lineRule="exact"/>
        <w:ind w:left="-11"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“</w:t>
      </w:r>
      <w:r>
        <w:rPr>
          <w:rFonts w:ascii="Times New Roman" w:eastAsia="黑体" w:hAnsi="Times New Roman" w:cs="Times New Roman"/>
          <w:sz w:val="32"/>
          <w:szCs w:val="32"/>
        </w:rPr>
        <w:t>康养健身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主题（</w:t>
      </w:r>
      <w:r>
        <w:rPr>
          <w:rFonts w:ascii="Times New Roman" w:eastAsia="黑体" w:hAnsi="Times New Roman" w:cs="Times New Roman"/>
          <w:sz w:val="32"/>
          <w:szCs w:val="32"/>
        </w:rPr>
        <w:t>34</w:t>
      </w:r>
      <w:r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106"/>
        <w:gridCol w:w="5179"/>
        <w:gridCol w:w="6195"/>
      </w:tblGrid>
      <w:tr w:rsidR="00DA7856" w14:paraId="15B3DA45" w14:textId="77777777">
        <w:trPr>
          <w:trHeight w:val="584"/>
          <w:tblHeader/>
          <w:jc w:val="center"/>
        </w:trPr>
        <w:tc>
          <w:tcPr>
            <w:tcW w:w="1106" w:type="dxa"/>
            <w:vAlign w:val="center"/>
          </w:tcPr>
          <w:p w14:paraId="72AEB01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79" w:type="dxa"/>
            <w:vAlign w:val="center"/>
          </w:tcPr>
          <w:p w14:paraId="32A74E2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系列课程名称</w:t>
            </w:r>
          </w:p>
        </w:tc>
        <w:tc>
          <w:tcPr>
            <w:tcW w:w="6195" w:type="dxa"/>
            <w:vAlign w:val="center"/>
          </w:tcPr>
          <w:p w14:paraId="576D431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DA7856" w14:paraId="55B000BB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2FC947C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14:paraId="57D39EC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食品营养与安全</w:t>
            </w:r>
          </w:p>
        </w:tc>
        <w:tc>
          <w:tcPr>
            <w:tcW w:w="6195" w:type="dxa"/>
            <w:vAlign w:val="center"/>
          </w:tcPr>
          <w:p w14:paraId="6C7EC09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北京市西城经济科学大学</w:t>
            </w:r>
          </w:p>
        </w:tc>
      </w:tr>
      <w:tr w:rsidR="00DA7856" w14:paraId="6968FCAD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5C18DAA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79" w:type="dxa"/>
            <w:vAlign w:val="center"/>
          </w:tcPr>
          <w:p w14:paraId="408A096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式陈氏太极拳</w:t>
            </w:r>
          </w:p>
        </w:tc>
        <w:tc>
          <w:tcPr>
            <w:tcW w:w="6195" w:type="dxa"/>
            <w:vAlign w:val="center"/>
          </w:tcPr>
          <w:p w14:paraId="0A974CC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北京市密云区社区教育中心</w:t>
            </w:r>
          </w:p>
        </w:tc>
      </w:tr>
      <w:tr w:rsidR="00DA7856" w14:paraId="3DE4739E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7BB2744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79" w:type="dxa"/>
            <w:vAlign w:val="center"/>
          </w:tcPr>
          <w:p w14:paraId="0822C1A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居家有氧健康</w:t>
            </w:r>
          </w:p>
        </w:tc>
        <w:tc>
          <w:tcPr>
            <w:tcW w:w="6195" w:type="dxa"/>
            <w:vAlign w:val="center"/>
          </w:tcPr>
          <w:p w14:paraId="386CB83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北京科技职业学院</w:t>
            </w:r>
          </w:p>
        </w:tc>
      </w:tr>
      <w:tr w:rsidR="00DA7856" w14:paraId="7B5077AA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0034597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79" w:type="dxa"/>
            <w:vAlign w:val="center"/>
          </w:tcPr>
          <w:p w14:paraId="7359786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随时随地正念冥想</w:t>
            </w:r>
          </w:p>
        </w:tc>
        <w:tc>
          <w:tcPr>
            <w:tcW w:w="6195" w:type="dxa"/>
            <w:vAlign w:val="center"/>
          </w:tcPr>
          <w:p w14:paraId="4A6E0F5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北京得到信息科技有限公司</w:t>
            </w:r>
          </w:p>
        </w:tc>
      </w:tr>
      <w:tr w:rsidR="00DA7856" w14:paraId="3CDDEFE0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590BB1E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79" w:type="dxa"/>
            <w:vAlign w:val="center"/>
          </w:tcPr>
          <w:p w14:paraId="30B4387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药品知识与用药指导</w:t>
            </w:r>
          </w:p>
        </w:tc>
        <w:tc>
          <w:tcPr>
            <w:tcW w:w="6195" w:type="dxa"/>
            <w:vAlign w:val="center"/>
          </w:tcPr>
          <w:p w14:paraId="0CE80A4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天津生物工程职业技术学院</w:t>
            </w:r>
          </w:p>
        </w:tc>
      </w:tr>
      <w:tr w:rsidR="00DA7856" w14:paraId="1664BE0D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294827D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179" w:type="dxa"/>
            <w:vAlign w:val="center"/>
          </w:tcPr>
          <w:p w14:paraId="502C1C5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陈式太极拳</w:t>
            </w:r>
          </w:p>
        </w:tc>
        <w:tc>
          <w:tcPr>
            <w:tcW w:w="6195" w:type="dxa"/>
            <w:vAlign w:val="center"/>
          </w:tcPr>
          <w:p w14:paraId="474753C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石家庄开放大学</w:t>
            </w:r>
          </w:p>
        </w:tc>
      </w:tr>
      <w:tr w:rsidR="00DA7856" w14:paraId="474148E9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31DBAF4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179" w:type="dxa"/>
            <w:vAlign w:val="center"/>
          </w:tcPr>
          <w:p w14:paraId="53DFCCE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无极健身球操</w:t>
            </w:r>
          </w:p>
        </w:tc>
        <w:tc>
          <w:tcPr>
            <w:tcW w:w="6195" w:type="dxa"/>
            <w:vAlign w:val="center"/>
          </w:tcPr>
          <w:p w14:paraId="4BC45D6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石家庄开放大学</w:t>
            </w:r>
          </w:p>
        </w:tc>
      </w:tr>
      <w:tr w:rsidR="00DA7856" w14:paraId="051BBC97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2E96E777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179" w:type="dxa"/>
            <w:vAlign w:val="center"/>
          </w:tcPr>
          <w:p w14:paraId="6E3A8B6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五禽戏</w:t>
            </w:r>
          </w:p>
        </w:tc>
        <w:tc>
          <w:tcPr>
            <w:tcW w:w="6195" w:type="dxa"/>
            <w:vAlign w:val="center"/>
          </w:tcPr>
          <w:p w14:paraId="57020F8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内蒙古交通职业技术学院</w:t>
            </w:r>
          </w:p>
        </w:tc>
      </w:tr>
      <w:tr w:rsidR="00DA7856" w14:paraId="41734478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141EA5F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179" w:type="dxa"/>
            <w:vAlign w:val="center"/>
          </w:tcPr>
          <w:p w14:paraId="76D144D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节气药膳食养</w:t>
            </w:r>
          </w:p>
        </w:tc>
        <w:tc>
          <w:tcPr>
            <w:tcW w:w="6195" w:type="dxa"/>
            <w:vAlign w:val="center"/>
          </w:tcPr>
          <w:p w14:paraId="554B366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上海市浦东新区社区学院</w:t>
            </w:r>
          </w:p>
        </w:tc>
      </w:tr>
      <w:tr w:rsidR="00DA7856" w14:paraId="3908187C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7E167FC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  <w:vAlign w:val="center"/>
          </w:tcPr>
          <w:p w14:paraId="403069A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八段锦</w:t>
            </w:r>
          </w:p>
        </w:tc>
        <w:tc>
          <w:tcPr>
            <w:tcW w:w="6195" w:type="dxa"/>
            <w:vAlign w:val="center"/>
          </w:tcPr>
          <w:p w14:paraId="1C530C3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上海市杨浦区社区学院</w:t>
            </w:r>
          </w:p>
        </w:tc>
      </w:tr>
      <w:tr w:rsidR="00DA7856" w14:paraId="1A32D457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06A00E9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179" w:type="dxa"/>
            <w:vAlign w:val="center"/>
          </w:tcPr>
          <w:p w14:paraId="455D4E0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日常关节保健</w:t>
            </w:r>
          </w:p>
        </w:tc>
        <w:tc>
          <w:tcPr>
            <w:tcW w:w="6195" w:type="dxa"/>
            <w:vAlign w:val="center"/>
          </w:tcPr>
          <w:p w14:paraId="2787A78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上海市虹口区社区学院</w:t>
            </w:r>
          </w:p>
        </w:tc>
      </w:tr>
      <w:tr w:rsidR="00DA7856" w14:paraId="1DBC8FF2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2B08CF7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179" w:type="dxa"/>
            <w:vAlign w:val="center"/>
          </w:tcPr>
          <w:p w14:paraId="0C0BFB7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全民健身运动微课堂</w:t>
            </w:r>
          </w:p>
        </w:tc>
        <w:tc>
          <w:tcPr>
            <w:tcW w:w="6195" w:type="dxa"/>
            <w:vAlign w:val="center"/>
          </w:tcPr>
          <w:p w14:paraId="42BB125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杭州市上城区社区学院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韦德伍斯（杭州）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体育有限公司</w:t>
            </w:r>
          </w:p>
        </w:tc>
      </w:tr>
      <w:tr w:rsidR="00DA7856" w14:paraId="487F305E" w14:textId="77777777">
        <w:trPr>
          <w:trHeight w:val="617"/>
          <w:jc w:val="center"/>
        </w:trPr>
        <w:tc>
          <w:tcPr>
            <w:tcW w:w="1106" w:type="dxa"/>
            <w:vAlign w:val="center"/>
          </w:tcPr>
          <w:p w14:paraId="65EAEAB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179" w:type="dxa"/>
            <w:vAlign w:val="center"/>
          </w:tcPr>
          <w:p w14:paraId="003A4F7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观海卫太极拳</w:t>
            </w:r>
          </w:p>
        </w:tc>
        <w:tc>
          <w:tcPr>
            <w:tcW w:w="6195" w:type="dxa"/>
            <w:vAlign w:val="center"/>
          </w:tcPr>
          <w:p w14:paraId="580810F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慈溪市观海卫社区教育学院</w:t>
            </w:r>
          </w:p>
        </w:tc>
      </w:tr>
      <w:tr w:rsidR="00DA7856" w14:paraId="10051E3C" w14:textId="77777777">
        <w:trPr>
          <w:trHeight w:val="584"/>
          <w:jc w:val="center"/>
        </w:trPr>
        <w:tc>
          <w:tcPr>
            <w:tcW w:w="1106" w:type="dxa"/>
            <w:vAlign w:val="center"/>
          </w:tcPr>
          <w:p w14:paraId="526F523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179" w:type="dxa"/>
            <w:vAlign w:val="center"/>
          </w:tcPr>
          <w:p w14:paraId="13B1566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青，成长一抹</w:t>
            </w:r>
          </w:p>
        </w:tc>
        <w:tc>
          <w:tcPr>
            <w:tcW w:w="6195" w:type="dxa"/>
            <w:vAlign w:val="center"/>
          </w:tcPr>
          <w:p w14:paraId="154B97A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浙江杭州市萧山区社区学院、浙江杭州市萧山区城区社区学校</w:t>
            </w:r>
          </w:p>
        </w:tc>
      </w:tr>
      <w:tr w:rsidR="00DA7856" w14:paraId="0BEDD650" w14:textId="77777777">
        <w:trPr>
          <w:trHeight w:val="607"/>
          <w:jc w:val="center"/>
        </w:trPr>
        <w:tc>
          <w:tcPr>
            <w:tcW w:w="1106" w:type="dxa"/>
            <w:vAlign w:val="center"/>
          </w:tcPr>
          <w:p w14:paraId="2F65AB5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179" w:type="dxa"/>
            <w:vAlign w:val="center"/>
          </w:tcPr>
          <w:p w14:paraId="6A6B877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青少年心理保健</w:t>
            </w:r>
          </w:p>
        </w:tc>
        <w:tc>
          <w:tcPr>
            <w:tcW w:w="6195" w:type="dxa"/>
            <w:vAlign w:val="center"/>
          </w:tcPr>
          <w:p w14:paraId="3A37DB8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绍兴市越城区社区教育学院</w:t>
            </w:r>
          </w:p>
        </w:tc>
      </w:tr>
      <w:tr w:rsidR="00DA7856" w14:paraId="045D378B" w14:textId="77777777">
        <w:trPr>
          <w:trHeight w:val="612"/>
          <w:jc w:val="center"/>
        </w:trPr>
        <w:tc>
          <w:tcPr>
            <w:tcW w:w="1106" w:type="dxa"/>
            <w:vAlign w:val="center"/>
          </w:tcPr>
          <w:p w14:paraId="3E436FB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179" w:type="dxa"/>
            <w:vAlign w:val="center"/>
          </w:tcPr>
          <w:p w14:paraId="3C2273B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红十字应急救护培训课程</w:t>
            </w:r>
          </w:p>
        </w:tc>
        <w:tc>
          <w:tcPr>
            <w:tcW w:w="6195" w:type="dxa"/>
            <w:vAlign w:val="center"/>
          </w:tcPr>
          <w:p w14:paraId="10BED77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淮北卫生学校</w:t>
            </w:r>
          </w:p>
        </w:tc>
      </w:tr>
      <w:tr w:rsidR="00DA7856" w14:paraId="548FA37F" w14:textId="77777777">
        <w:trPr>
          <w:trHeight w:val="627"/>
          <w:jc w:val="center"/>
        </w:trPr>
        <w:tc>
          <w:tcPr>
            <w:tcW w:w="1106" w:type="dxa"/>
            <w:vAlign w:val="center"/>
          </w:tcPr>
          <w:p w14:paraId="0728894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179" w:type="dxa"/>
            <w:vAlign w:val="center"/>
          </w:tcPr>
          <w:p w14:paraId="3926D14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即墨古法老酒养生课程系列</w:t>
            </w:r>
          </w:p>
        </w:tc>
        <w:tc>
          <w:tcPr>
            <w:tcW w:w="6195" w:type="dxa"/>
            <w:vAlign w:val="center"/>
          </w:tcPr>
          <w:p w14:paraId="2136F63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6F52805F" w14:textId="77777777">
        <w:trPr>
          <w:trHeight w:val="642"/>
          <w:jc w:val="center"/>
        </w:trPr>
        <w:tc>
          <w:tcPr>
            <w:tcW w:w="1106" w:type="dxa"/>
            <w:vAlign w:val="center"/>
          </w:tcPr>
          <w:p w14:paraId="258015F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179" w:type="dxa"/>
            <w:vAlign w:val="center"/>
          </w:tcPr>
          <w:p w14:paraId="3DD805A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棘海沙棘食疗养生课程系列</w:t>
            </w:r>
          </w:p>
        </w:tc>
        <w:tc>
          <w:tcPr>
            <w:tcW w:w="6195" w:type="dxa"/>
            <w:vAlign w:val="center"/>
          </w:tcPr>
          <w:p w14:paraId="235E2F8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2FFAC4E2" w14:textId="77777777">
        <w:trPr>
          <w:trHeight w:val="552"/>
          <w:jc w:val="center"/>
        </w:trPr>
        <w:tc>
          <w:tcPr>
            <w:tcW w:w="1106" w:type="dxa"/>
            <w:vAlign w:val="center"/>
          </w:tcPr>
          <w:p w14:paraId="4B13A20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179" w:type="dxa"/>
            <w:vAlign w:val="center"/>
          </w:tcPr>
          <w:p w14:paraId="4B3C384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琅琊仙草明日叶的康养课程系列</w:t>
            </w:r>
          </w:p>
        </w:tc>
        <w:tc>
          <w:tcPr>
            <w:tcW w:w="6195" w:type="dxa"/>
            <w:vAlign w:val="center"/>
          </w:tcPr>
          <w:p w14:paraId="6047725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5D936918" w14:textId="77777777">
        <w:trPr>
          <w:trHeight w:val="607"/>
          <w:jc w:val="center"/>
        </w:trPr>
        <w:tc>
          <w:tcPr>
            <w:tcW w:w="1106" w:type="dxa"/>
            <w:vAlign w:val="center"/>
          </w:tcPr>
          <w:p w14:paraId="425FD1F1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179" w:type="dxa"/>
            <w:vAlign w:val="center"/>
          </w:tcPr>
          <w:p w14:paraId="7105DB1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三铺龙拳养生功法操</w:t>
            </w:r>
          </w:p>
        </w:tc>
        <w:tc>
          <w:tcPr>
            <w:tcW w:w="6195" w:type="dxa"/>
            <w:vAlign w:val="center"/>
          </w:tcPr>
          <w:p w14:paraId="08B3320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46231178" w14:textId="77777777">
        <w:trPr>
          <w:trHeight w:val="622"/>
          <w:jc w:val="center"/>
        </w:trPr>
        <w:tc>
          <w:tcPr>
            <w:tcW w:w="1106" w:type="dxa"/>
            <w:vAlign w:val="center"/>
          </w:tcPr>
          <w:p w14:paraId="7B33B82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179" w:type="dxa"/>
            <w:vAlign w:val="center"/>
          </w:tcPr>
          <w:p w14:paraId="0A2C825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食品安全进社区</w:t>
            </w:r>
          </w:p>
        </w:tc>
        <w:tc>
          <w:tcPr>
            <w:tcW w:w="6195" w:type="dxa"/>
            <w:vAlign w:val="center"/>
          </w:tcPr>
          <w:p w14:paraId="68920DA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山东省日照实验高级中学</w:t>
            </w:r>
          </w:p>
        </w:tc>
      </w:tr>
      <w:tr w:rsidR="00DA7856" w14:paraId="6379D597" w14:textId="77777777">
        <w:trPr>
          <w:trHeight w:val="592"/>
          <w:jc w:val="center"/>
        </w:trPr>
        <w:tc>
          <w:tcPr>
            <w:tcW w:w="1106" w:type="dxa"/>
            <w:vAlign w:val="center"/>
          </w:tcPr>
          <w:p w14:paraId="4A61F2D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179" w:type="dxa"/>
            <w:vAlign w:val="center"/>
          </w:tcPr>
          <w:p w14:paraId="2AAE48E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康养健身微课堂</w:t>
            </w:r>
          </w:p>
        </w:tc>
        <w:tc>
          <w:tcPr>
            <w:tcW w:w="6195" w:type="dxa"/>
            <w:vAlign w:val="center"/>
          </w:tcPr>
          <w:p w14:paraId="7B2F5FC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湖北公安县社区教育指导中心</w:t>
            </w:r>
          </w:p>
        </w:tc>
      </w:tr>
      <w:tr w:rsidR="00DA7856" w14:paraId="347E2182" w14:textId="77777777">
        <w:trPr>
          <w:trHeight w:val="622"/>
          <w:jc w:val="center"/>
        </w:trPr>
        <w:tc>
          <w:tcPr>
            <w:tcW w:w="1106" w:type="dxa"/>
            <w:vAlign w:val="center"/>
          </w:tcPr>
          <w:p w14:paraId="5403F791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179" w:type="dxa"/>
            <w:vAlign w:val="center"/>
          </w:tcPr>
          <w:p w14:paraId="373D5D3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天星太极</w:t>
            </w:r>
          </w:p>
        </w:tc>
        <w:tc>
          <w:tcPr>
            <w:tcW w:w="6195" w:type="dxa"/>
            <w:vAlign w:val="center"/>
          </w:tcPr>
          <w:p w14:paraId="482E54F5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武汉市蔡甸区教育局、武汉市蔡甸区社区教育学院</w:t>
            </w:r>
          </w:p>
        </w:tc>
      </w:tr>
      <w:tr w:rsidR="00DA7856" w14:paraId="5CD46867" w14:textId="77777777">
        <w:trPr>
          <w:trHeight w:val="682"/>
          <w:jc w:val="center"/>
        </w:trPr>
        <w:tc>
          <w:tcPr>
            <w:tcW w:w="1106" w:type="dxa"/>
            <w:vAlign w:val="center"/>
          </w:tcPr>
          <w:p w14:paraId="65D83E4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179" w:type="dxa"/>
            <w:vAlign w:val="center"/>
          </w:tcPr>
          <w:p w14:paraId="33DA49FE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6195" w:type="dxa"/>
            <w:vAlign w:val="center"/>
          </w:tcPr>
          <w:p w14:paraId="58555616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武汉市江岸区教育局、武汉市江岸区社区教育学院</w:t>
            </w:r>
          </w:p>
        </w:tc>
      </w:tr>
      <w:tr w:rsidR="00DA7856" w14:paraId="4F57D42D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5BB60C2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179" w:type="dxa"/>
            <w:vAlign w:val="center"/>
          </w:tcPr>
          <w:p w14:paraId="71FD6B71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瑜伽</w:t>
            </w:r>
          </w:p>
        </w:tc>
        <w:tc>
          <w:tcPr>
            <w:tcW w:w="6195" w:type="dxa"/>
            <w:vAlign w:val="center"/>
          </w:tcPr>
          <w:p w14:paraId="220FB322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武汉市江岸区教育局、武汉市江岸区社区教育学院</w:t>
            </w:r>
          </w:p>
        </w:tc>
      </w:tr>
      <w:tr w:rsidR="00DA7856" w14:paraId="58ACBE4A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77739E5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179" w:type="dxa"/>
            <w:vAlign w:val="center"/>
          </w:tcPr>
          <w:p w14:paraId="298F0B5C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老年心理健康</w:t>
            </w:r>
          </w:p>
        </w:tc>
        <w:tc>
          <w:tcPr>
            <w:tcW w:w="6195" w:type="dxa"/>
            <w:vAlign w:val="center"/>
          </w:tcPr>
          <w:p w14:paraId="6FB39D77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湖南省衡阳市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蒸湘区社区学院</w:t>
            </w:r>
          </w:p>
        </w:tc>
      </w:tr>
      <w:tr w:rsidR="00DA7856" w14:paraId="6B6A072A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760CF1A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179" w:type="dxa"/>
            <w:vAlign w:val="center"/>
          </w:tcPr>
          <w:p w14:paraId="699E71AC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模特</w:t>
            </w:r>
          </w:p>
        </w:tc>
        <w:tc>
          <w:tcPr>
            <w:tcW w:w="6195" w:type="dxa"/>
            <w:vAlign w:val="center"/>
          </w:tcPr>
          <w:p w14:paraId="7E7BB8B6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衡阳市老干部活动中心</w:t>
            </w:r>
          </w:p>
        </w:tc>
      </w:tr>
      <w:tr w:rsidR="00DA7856" w14:paraId="1C2522EC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5DA1C99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179" w:type="dxa"/>
            <w:vAlign w:val="center"/>
          </w:tcPr>
          <w:p w14:paraId="22BED4DC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社区老年人鼓圈活动的开展</w:t>
            </w:r>
          </w:p>
        </w:tc>
        <w:tc>
          <w:tcPr>
            <w:tcW w:w="6195" w:type="dxa"/>
            <w:vAlign w:val="center"/>
          </w:tcPr>
          <w:p w14:paraId="0DF8C834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湖南省长沙市岳麓区社区学院</w:t>
            </w:r>
          </w:p>
        </w:tc>
      </w:tr>
      <w:tr w:rsidR="00DA7856" w14:paraId="26F1C078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57B97BC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179" w:type="dxa"/>
            <w:vAlign w:val="center"/>
          </w:tcPr>
          <w:p w14:paraId="01CE0BB6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烦人的失眠该如何应对</w:t>
            </w:r>
          </w:p>
        </w:tc>
        <w:tc>
          <w:tcPr>
            <w:tcW w:w="6195" w:type="dxa"/>
            <w:vAlign w:val="center"/>
          </w:tcPr>
          <w:p w14:paraId="58A4021C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重庆市沙坪坝区社区学院</w:t>
            </w:r>
          </w:p>
        </w:tc>
      </w:tr>
      <w:tr w:rsidR="00DA7856" w14:paraId="46481917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2371935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79" w:type="dxa"/>
            <w:vAlign w:val="center"/>
          </w:tcPr>
          <w:p w14:paraId="572E189E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康养健身之门球运动</w:t>
            </w:r>
          </w:p>
        </w:tc>
        <w:tc>
          <w:tcPr>
            <w:tcW w:w="6195" w:type="dxa"/>
            <w:vAlign w:val="center"/>
          </w:tcPr>
          <w:p w14:paraId="1E733F17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重庆市永川区社区教育学院</w:t>
            </w:r>
          </w:p>
        </w:tc>
      </w:tr>
      <w:tr w:rsidR="00DA7856" w14:paraId="1827C6BE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56F768F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179" w:type="dxa"/>
            <w:vAlign w:val="center"/>
          </w:tcPr>
          <w:p w14:paraId="6C837F62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太极拳</w:t>
            </w:r>
          </w:p>
        </w:tc>
        <w:tc>
          <w:tcPr>
            <w:tcW w:w="6195" w:type="dxa"/>
            <w:vAlign w:val="center"/>
          </w:tcPr>
          <w:p w14:paraId="0BBACBC4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重庆市万州区社区教育学院</w:t>
            </w:r>
          </w:p>
        </w:tc>
      </w:tr>
      <w:tr w:rsidR="00DA7856" w14:paraId="7338ABE0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490024C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179" w:type="dxa"/>
            <w:vAlign w:val="center"/>
          </w:tcPr>
          <w:p w14:paraId="258F4075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中华茶艺养生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茶进万家</w:t>
            </w:r>
          </w:p>
        </w:tc>
        <w:tc>
          <w:tcPr>
            <w:tcW w:w="6195" w:type="dxa"/>
            <w:vAlign w:val="center"/>
          </w:tcPr>
          <w:p w14:paraId="03A88666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重庆电子工程职业学院、重庆市潼南区社区教育学院</w:t>
            </w:r>
          </w:p>
        </w:tc>
      </w:tr>
      <w:tr w:rsidR="00DA7856" w14:paraId="4A83645F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6026B2C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179" w:type="dxa"/>
            <w:vAlign w:val="center"/>
          </w:tcPr>
          <w:p w14:paraId="47A44BB0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足脊健康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支撑生命之重</w:t>
            </w:r>
          </w:p>
        </w:tc>
        <w:tc>
          <w:tcPr>
            <w:tcW w:w="6195" w:type="dxa"/>
            <w:vAlign w:val="center"/>
          </w:tcPr>
          <w:p w14:paraId="04F873E9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重庆电子工程职业学院、重庆市沙坪坝区社区学院</w:t>
            </w:r>
          </w:p>
        </w:tc>
      </w:tr>
      <w:tr w:rsidR="00DA7856" w14:paraId="2C60EC51" w14:textId="77777777">
        <w:trPr>
          <w:trHeight w:val="556"/>
          <w:jc w:val="center"/>
        </w:trPr>
        <w:tc>
          <w:tcPr>
            <w:tcW w:w="1106" w:type="dxa"/>
            <w:vAlign w:val="center"/>
          </w:tcPr>
          <w:p w14:paraId="2DAE693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179" w:type="dxa"/>
            <w:vAlign w:val="center"/>
          </w:tcPr>
          <w:p w14:paraId="1707B24F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《糖尿病中老年人家庭中医保健指导》系列课程</w:t>
            </w:r>
          </w:p>
        </w:tc>
        <w:tc>
          <w:tcPr>
            <w:tcW w:w="6195" w:type="dxa"/>
            <w:vAlign w:val="center"/>
          </w:tcPr>
          <w:p w14:paraId="1D504B2E" w14:textId="77777777" w:rsidR="00DA785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遵义职业技术学院</w:t>
            </w:r>
          </w:p>
        </w:tc>
      </w:tr>
    </w:tbl>
    <w:p w14:paraId="1D56B9A4" w14:textId="77777777" w:rsidR="00DA7856" w:rsidRDefault="00DA7856">
      <w:pPr>
        <w:spacing w:line="500" w:lineRule="exact"/>
        <w:ind w:leftChars="200" w:left="420"/>
        <w:rPr>
          <w:rFonts w:ascii="Times New Roman" w:eastAsia="黑体" w:hAnsi="Times New Roman" w:cs="Times New Roman"/>
          <w:sz w:val="32"/>
          <w:szCs w:val="32"/>
        </w:rPr>
      </w:pPr>
    </w:p>
    <w:p w14:paraId="231C96BB" w14:textId="77777777" w:rsidR="00DA7856" w:rsidRDefault="0000000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1ACF48B8" w14:textId="77777777" w:rsidR="00DA7856" w:rsidRDefault="00000000">
      <w:pPr>
        <w:numPr>
          <w:ilvl w:val="0"/>
          <w:numId w:val="2"/>
        </w:numPr>
        <w:spacing w:line="500" w:lineRule="exact"/>
        <w:ind w:left="-11"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“</w:t>
      </w:r>
      <w:r>
        <w:rPr>
          <w:rFonts w:ascii="Times New Roman" w:eastAsia="黑体" w:hAnsi="Times New Roman" w:cs="Times New Roman"/>
          <w:sz w:val="32"/>
          <w:szCs w:val="32"/>
        </w:rPr>
        <w:t>生活技艺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主题（</w:t>
      </w:r>
      <w:r>
        <w:rPr>
          <w:rFonts w:ascii="Times New Roman" w:eastAsia="黑体" w:hAnsi="Times New Roman" w:cs="Times New Roman"/>
          <w:sz w:val="32"/>
          <w:szCs w:val="32"/>
        </w:rPr>
        <w:t>37</w:t>
      </w:r>
      <w:r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68"/>
        <w:gridCol w:w="5153"/>
        <w:gridCol w:w="6210"/>
      </w:tblGrid>
      <w:tr w:rsidR="00DA7856" w14:paraId="578E20A8" w14:textId="77777777">
        <w:trPr>
          <w:trHeight w:val="584"/>
          <w:tblHeader/>
          <w:jc w:val="center"/>
        </w:trPr>
        <w:tc>
          <w:tcPr>
            <w:tcW w:w="1068" w:type="dxa"/>
            <w:vAlign w:val="center"/>
          </w:tcPr>
          <w:p w14:paraId="1D258AF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53" w:type="dxa"/>
            <w:vAlign w:val="center"/>
          </w:tcPr>
          <w:p w14:paraId="4450200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系列课程名称</w:t>
            </w:r>
          </w:p>
        </w:tc>
        <w:tc>
          <w:tcPr>
            <w:tcW w:w="6210" w:type="dxa"/>
            <w:vAlign w:val="center"/>
          </w:tcPr>
          <w:p w14:paraId="50EAB77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DA7856" w14:paraId="1771A7C3" w14:textId="77777777">
        <w:trPr>
          <w:trHeight w:val="569"/>
          <w:jc w:val="center"/>
        </w:trPr>
        <w:tc>
          <w:tcPr>
            <w:tcW w:w="1068" w:type="dxa"/>
            <w:vAlign w:val="center"/>
          </w:tcPr>
          <w:p w14:paraId="0287BC9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53" w:type="dxa"/>
            <w:vAlign w:val="center"/>
          </w:tcPr>
          <w:p w14:paraId="2C5B252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CHRIS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学地道口语</w:t>
            </w:r>
          </w:p>
        </w:tc>
        <w:tc>
          <w:tcPr>
            <w:tcW w:w="6210" w:type="dxa"/>
            <w:vAlign w:val="center"/>
          </w:tcPr>
          <w:p w14:paraId="3FAE294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北京市西城经济科学大学</w:t>
            </w:r>
          </w:p>
        </w:tc>
      </w:tr>
      <w:tr w:rsidR="00DA7856" w14:paraId="0CB6B88E" w14:textId="77777777">
        <w:trPr>
          <w:trHeight w:val="549"/>
          <w:jc w:val="center"/>
        </w:trPr>
        <w:tc>
          <w:tcPr>
            <w:tcW w:w="1068" w:type="dxa"/>
            <w:vAlign w:val="center"/>
          </w:tcPr>
          <w:p w14:paraId="7E3DB50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53" w:type="dxa"/>
            <w:vAlign w:val="center"/>
          </w:tcPr>
          <w:p w14:paraId="2057FCC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手工编织</w:t>
            </w:r>
          </w:p>
        </w:tc>
        <w:tc>
          <w:tcPr>
            <w:tcW w:w="6210" w:type="dxa"/>
            <w:vAlign w:val="center"/>
          </w:tcPr>
          <w:p w14:paraId="6A885F2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北京市怀柔区社区教育中心</w:t>
            </w:r>
          </w:p>
        </w:tc>
      </w:tr>
      <w:tr w:rsidR="00DA7856" w14:paraId="07E5036F" w14:textId="77777777">
        <w:trPr>
          <w:trHeight w:val="607"/>
          <w:jc w:val="center"/>
        </w:trPr>
        <w:tc>
          <w:tcPr>
            <w:tcW w:w="1068" w:type="dxa"/>
            <w:vAlign w:val="center"/>
          </w:tcPr>
          <w:p w14:paraId="58D2D63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53" w:type="dxa"/>
            <w:vAlign w:val="center"/>
          </w:tcPr>
          <w:p w14:paraId="2B70990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观赏鱼养殖实用技法</w:t>
            </w:r>
          </w:p>
        </w:tc>
        <w:tc>
          <w:tcPr>
            <w:tcW w:w="6210" w:type="dxa"/>
            <w:vAlign w:val="center"/>
          </w:tcPr>
          <w:p w14:paraId="19AC73D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天津农学院</w:t>
            </w:r>
          </w:p>
        </w:tc>
      </w:tr>
      <w:tr w:rsidR="00DA7856" w14:paraId="1AEFCC7E" w14:textId="77777777">
        <w:trPr>
          <w:trHeight w:val="542"/>
          <w:jc w:val="center"/>
        </w:trPr>
        <w:tc>
          <w:tcPr>
            <w:tcW w:w="1068" w:type="dxa"/>
            <w:vAlign w:val="center"/>
          </w:tcPr>
          <w:p w14:paraId="77C16441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53" w:type="dxa"/>
            <w:vAlign w:val="center"/>
          </w:tcPr>
          <w:p w14:paraId="513014E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生活技艺</w:t>
            </w:r>
          </w:p>
        </w:tc>
        <w:tc>
          <w:tcPr>
            <w:tcW w:w="6210" w:type="dxa"/>
            <w:vAlign w:val="center"/>
          </w:tcPr>
          <w:p w14:paraId="3C9E2B4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石家庄市循环化工园区南乐乡小学</w:t>
            </w:r>
          </w:p>
        </w:tc>
      </w:tr>
      <w:tr w:rsidR="00DA7856" w14:paraId="2BE65BFD" w14:textId="77777777">
        <w:trPr>
          <w:trHeight w:val="542"/>
          <w:jc w:val="center"/>
        </w:trPr>
        <w:tc>
          <w:tcPr>
            <w:tcW w:w="1068" w:type="dxa"/>
            <w:vAlign w:val="center"/>
          </w:tcPr>
          <w:p w14:paraId="7C84B4F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53" w:type="dxa"/>
            <w:vAlign w:val="center"/>
          </w:tcPr>
          <w:p w14:paraId="0A206F7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零基础抖音快速训练营</w:t>
            </w:r>
          </w:p>
        </w:tc>
        <w:tc>
          <w:tcPr>
            <w:tcW w:w="6210" w:type="dxa"/>
            <w:vAlign w:val="center"/>
          </w:tcPr>
          <w:p w14:paraId="1960A6A9" w14:textId="77777777" w:rsidR="00DA7856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大连市甘井子区社区教育服务中心</w:t>
            </w:r>
          </w:p>
        </w:tc>
      </w:tr>
      <w:tr w:rsidR="00DA7856" w14:paraId="0C953DE4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3F63D46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153" w:type="dxa"/>
            <w:vAlign w:val="center"/>
          </w:tcPr>
          <w:p w14:paraId="73D81E9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烹饪，让生活更美好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社区教育烹饪课程资源的开发和实践应用</w:t>
            </w:r>
          </w:p>
        </w:tc>
        <w:tc>
          <w:tcPr>
            <w:tcW w:w="6210" w:type="dxa"/>
            <w:vAlign w:val="center"/>
          </w:tcPr>
          <w:p w14:paraId="4519DF3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大连市旅顺口区社区学院</w:t>
            </w:r>
          </w:p>
        </w:tc>
      </w:tr>
      <w:tr w:rsidR="00DA7856" w14:paraId="75236AD5" w14:textId="77777777">
        <w:trPr>
          <w:trHeight w:val="532"/>
          <w:jc w:val="center"/>
        </w:trPr>
        <w:tc>
          <w:tcPr>
            <w:tcW w:w="1068" w:type="dxa"/>
            <w:vAlign w:val="center"/>
          </w:tcPr>
          <w:p w14:paraId="5473FF6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153" w:type="dxa"/>
            <w:vAlign w:val="center"/>
          </w:tcPr>
          <w:p w14:paraId="011B3A9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沙瓶画制作</w:t>
            </w:r>
          </w:p>
        </w:tc>
        <w:tc>
          <w:tcPr>
            <w:tcW w:w="6210" w:type="dxa"/>
            <w:vAlign w:val="center"/>
          </w:tcPr>
          <w:p w14:paraId="0CA3709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大连金普新区社区学院</w:t>
            </w:r>
          </w:p>
        </w:tc>
      </w:tr>
      <w:tr w:rsidR="00DA7856" w14:paraId="62B017D1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6AC65D2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153" w:type="dxa"/>
            <w:vAlign w:val="center"/>
          </w:tcPr>
          <w:p w14:paraId="56EFCB39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丝带花系列课程</w:t>
            </w:r>
          </w:p>
        </w:tc>
        <w:tc>
          <w:tcPr>
            <w:tcW w:w="6210" w:type="dxa"/>
            <w:vAlign w:val="center"/>
          </w:tcPr>
          <w:p w14:paraId="48543CDF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黑龙江省大兴安岭地区加格达奇区社区教育学院</w:t>
            </w:r>
          </w:p>
        </w:tc>
      </w:tr>
      <w:tr w:rsidR="00DA7856" w14:paraId="698803FD" w14:textId="77777777">
        <w:trPr>
          <w:trHeight w:val="552"/>
          <w:jc w:val="center"/>
        </w:trPr>
        <w:tc>
          <w:tcPr>
            <w:tcW w:w="1068" w:type="dxa"/>
            <w:vAlign w:val="center"/>
          </w:tcPr>
          <w:p w14:paraId="188EA0D8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153" w:type="dxa"/>
            <w:vAlign w:val="center"/>
          </w:tcPr>
          <w:p w14:paraId="32BD31D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泗泾传统名菜</w:t>
            </w:r>
          </w:p>
        </w:tc>
        <w:tc>
          <w:tcPr>
            <w:tcW w:w="6210" w:type="dxa"/>
            <w:vAlign w:val="center"/>
          </w:tcPr>
          <w:p w14:paraId="1F2F02B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上海市松江区社区学院、松江区泗泾镇社区学校</w:t>
            </w:r>
          </w:p>
        </w:tc>
      </w:tr>
      <w:tr w:rsidR="00DA7856" w14:paraId="2886C8BA" w14:textId="77777777">
        <w:trPr>
          <w:trHeight w:val="629"/>
          <w:jc w:val="center"/>
        </w:trPr>
        <w:tc>
          <w:tcPr>
            <w:tcW w:w="1068" w:type="dxa"/>
            <w:vAlign w:val="center"/>
          </w:tcPr>
          <w:p w14:paraId="220DF52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153" w:type="dxa"/>
            <w:vAlign w:val="center"/>
          </w:tcPr>
          <w:p w14:paraId="0C819BE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茶艺与茶文化</w:t>
            </w:r>
          </w:p>
        </w:tc>
        <w:tc>
          <w:tcPr>
            <w:tcW w:w="6210" w:type="dxa"/>
            <w:vAlign w:val="center"/>
          </w:tcPr>
          <w:p w14:paraId="6346A72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浙江金华市婺城区社区学院</w:t>
            </w:r>
          </w:p>
        </w:tc>
      </w:tr>
      <w:tr w:rsidR="00DA7856" w14:paraId="41222417" w14:textId="77777777">
        <w:trPr>
          <w:trHeight w:val="564"/>
          <w:jc w:val="center"/>
        </w:trPr>
        <w:tc>
          <w:tcPr>
            <w:tcW w:w="1068" w:type="dxa"/>
            <w:vAlign w:val="center"/>
          </w:tcPr>
          <w:p w14:paraId="55CF475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153" w:type="dxa"/>
            <w:vAlign w:val="center"/>
          </w:tcPr>
          <w:p w14:paraId="0BF077D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短视频拍摄与制作</w:t>
            </w:r>
          </w:p>
        </w:tc>
        <w:tc>
          <w:tcPr>
            <w:tcW w:w="6210" w:type="dxa"/>
            <w:vAlign w:val="center"/>
          </w:tcPr>
          <w:p w14:paraId="23319B5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浙江工业职业技术学院</w:t>
            </w:r>
          </w:p>
        </w:tc>
      </w:tr>
      <w:tr w:rsidR="00DA7856" w14:paraId="5F3380C7" w14:textId="77777777">
        <w:trPr>
          <w:trHeight w:val="539"/>
          <w:jc w:val="center"/>
        </w:trPr>
        <w:tc>
          <w:tcPr>
            <w:tcW w:w="1068" w:type="dxa"/>
            <w:vAlign w:val="center"/>
          </w:tcPr>
          <w:p w14:paraId="55CF500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153" w:type="dxa"/>
            <w:vAlign w:val="center"/>
          </w:tcPr>
          <w:p w14:paraId="0D3D4BC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家庭西点烘焙工艺</w:t>
            </w:r>
          </w:p>
        </w:tc>
        <w:tc>
          <w:tcPr>
            <w:tcW w:w="6210" w:type="dxa"/>
            <w:vAlign w:val="center"/>
          </w:tcPr>
          <w:p w14:paraId="0390A5C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浙江特殊教育职业学院</w:t>
            </w:r>
          </w:p>
        </w:tc>
      </w:tr>
      <w:tr w:rsidR="00DA7856" w14:paraId="2868981E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55E03DD0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153" w:type="dxa"/>
            <w:vAlign w:val="center"/>
          </w:tcPr>
          <w:p w14:paraId="16B0478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咖啡文化与咖啡制作</w:t>
            </w:r>
          </w:p>
        </w:tc>
        <w:tc>
          <w:tcPr>
            <w:tcW w:w="6210" w:type="dxa"/>
            <w:vAlign w:val="center"/>
          </w:tcPr>
          <w:p w14:paraId="03B3EBC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浙江旅游职业学院</w:t>
            </w:r>
          </w:p>
        </w:tc>
      </w:tr>
      <w:tr w:rsidR="00DA7856" w14:paraId="4865B40C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4FA08F8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153" w:type="dxa"/>
            <w:vAlign w:val="center"/>
          </w:tcPr>
          <w:p w14:paraId="5DAF766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开化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十道不得不吃的菜</w:t>
            </w:r>
          </w:p>
        </w:tc>
        <w:tc>
          <w:tcPr>
            <w:tcW w:w="6210" w:type="dxa"/>
            <w:vAlign w:val="center"/>
          </w:tcPr>
          <w:p w14:paraId="2F5E1C0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浙江开放大学开化学院</w:t>
            </w:r>
          </w:p>
        </w:tc>
      </w:tr>
      <w:tr w:rsidR="00DA7856" w14:paraId="614B9C9A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00B90E1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153" w:type="dxa"/>
            <w:vAlign w:val="center"/>
          </w:tcPr>
          <w:p w14:paraId="565E917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随心所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创意剪纸</w:t>
            </w:r>
          </w:p>
        </w:tc>
        <w:tc>
          <w:tcPr>
            <w:tcW w:w="6210" w:type="dxa"/>
            <w:vAlign w:val="center"/>
          </w:tcPr>
          <w:p w14:paraId="04FFB83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浙江杭州市临安区社区学院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浙江杭州市临安区锦城成人文化技术学校</w:t>
            </w:r>
          </w:p>
        </w:tc>
      </w:tr>
      <w:tr w:rsidR="00DA7856" w14:paraId="7D13980B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2CC3B2B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153" w:type="dxa"/>
            <w:vAlign w:val="center"/>
          </w:tcPr>
          <w:p w14:paraId="6AACBAA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渔都厨艺</w:t>
            </w:r>
          </w:p>
        </w:tc>
        <w:tc>
          <w:tcPr>
            <w:tcW w:w="6210" w:type="dxa"/>
            <w:vAlign w:val="center"/>
          </w:tcPr>
          <w:p w14:paraId="7F806E4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浙江舟山市普陀区成人教育中心</w:t>
            </w:r>
          </w:p>
        </w:tc>
      </w:tr>
      <w:tr w:rsidR="00DA7856" w14:paraId="0CEA5B41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73BCE0B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153" w:type="dxa"/>
            <w:vAlign w:val="center"/>
          </w:tcPr>
          <w:p w14:paraId="3006D7E1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居家植物常见病虫害防治技术</w:t>
            </w:r>
          </w:p>
        </w:tc>
        <w:tc>
          <w:tcPr>
            <w:tcW w:w="6210" w:type="dxa"/>
            <w:vAlign w:val="center"/>
          </w:tcPr>
          <w:p w14:paraId="11949A26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浙江开放大学</w:t>
            </w:r>
          </w:p>
        </w:tc>
      </w:tr>
      <w:tr w:rsidR="00DA7856" w14:paraId="21101F0A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15BB8FFA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153" w:type="dxa"/>
            <w:vAlign w:val="center"/>
          </w:tcPr>
          <w:p w14:paraId="578F289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中华礼仪</w:t>
            </w:r>
          </w:p>
        </w:tc>
        <w:tc>
          <w:tcPr>
            <w:tcW w:w="6210" w:type="dxa"/>
            <w:vAlign w:val="center"/>
          </w:tcPr>
          <w:p w14:paraId="2A15CAC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淮北市教育局</w:t>
            </w:r>
          </w:p>
        </w:tc>
      </w:tr>
      <w:tr w:rsidR="00DA7856" w14:paraId="625412FB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02837CB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153" w:type="dxa"/>
            <w:vAlign w:val="center"/>
          </w:tcPr>
          <w:p w14:paraId="0953D67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汽车维护</w:t>
            </w:r>
          </w:p>
        </w:tc>
        <w:tc>
          <w:tcPr>
            <w:tcW w:w="6210" w:type="dxa"/>
            <w:vAlign w:val="center"/>
          </w:tcPr>
          <w:p w14:paraId="70575B3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福建三明林业学校</w:t>
            </w:r>
          </w:p>
        </w:tc>
      </w:tr>
      <w:tr w:rsidR="00DA7856" w14:paraId="1BACD06D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4E69246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153" w:type="dxa"/>
            <w:vAlign w:val="center"/>
          </w:tcPr>
          <w:p w14:paraId="32A5D7D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职业生涯规划</w:t>
            </w:r>
          </w:p>
        </w:tc>
        <w:tc>
          <w:tcPr>
            <w:tcW w:w="6210" w:type="dxa"/>
            <w:vAlign w:val="center"/>
          </w:tcPr>
          <w:p w14:paraId="1F5504F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厦门城市职业学院（厦门开放大学）</w:t>
            </w:r>
          </w:p>
        </w:tc>
      </w:tr>
      <w:tr w:rsidR="00DA7856" w14:paraId="0DC4F09B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4FC4A4C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153" w:type="dxa"/>
            <w:vAlign w:val="center"/>
          </w:tcPr>
          <w:p w14:paraId="45F1AB6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投资理财小贴士</w:t>
            </w:r>
          </w:p>
        </w:tc>
        <w:tc>
          <w:tcPr>
            <w:tcW w:w="6210" w:type="dxa"/>
            <w:vAlign w:val="center"/>
          </w:tcPr>
          <w:p w14:paraId="63494AB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江西应用技术职业学院</w:t>
            </w:r>
          </w:p>
        </w:tc>
      </w:tr>
      <w:tr w:rsidR="00DA7856" w14:paraId="625AF8F7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574F29C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153" w:type="dxa"/>
            <w:vAlign w:val="center"/>
          </w:tcPr>
          <w:p w14:paraId="1302650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布艺艺术</w:t>
            </w:r>
          </w:p>
        </w:tc>
        <w:tc>
          <w:tcPr>
            <w:tcW w:w="6210" w:type="dxa"/>
            <w:vAlign w:val="center"/>
          </w:tcPr>
          <w:p w14:paraId="5DE9833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6CEAB997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570E19D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153" w:type="dxa"/>
            <w:vAlign w:val="center"/>
          </w:tcPr>
          <w:p w14:paraId="5301F51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胶东花样面食</w:t>
            </w:r>
          </w:p>
        </w:tc>
        <w:tc>
          <w:tcPr>
            <w:tcW w:w="6210" w:type="dxa"/>
            <w:vAlign w:val="center"/>
          </w:tcPr>
          <w:p w14:paraId="0D25599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4FC6B90E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03DEB77E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153" w:type="dxa"/>
            <w:vAlign w:val="center"/>
          </w:tcPr>
          <w:p w14:paraId="123203F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仲尘茶课堂</w:t>
            </w:r>
          </w:p>
        </w:tc>
        <w:tc>
          <w:tcPr>
            <w:tcW w:w="6210" w:type="dxa"/>
            <w:vAlign w:val="center"/>
          </w:tcPr>
          <w:p w14:paraId="23CECE2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  <w:tr w:rsidR="00DA7856" w14:paraId="37DF852A" w14:textId="77777777">
        <w:trPr>
          <w:trHeight w:val="556"/>
          <w:jc w:val="center"/>
        </w:trPr>
        <w:tc>
          <w:tcPr>
            <w:tcW w:w="1068" w:type="dxa"/>
            <w:vAlign w:val="center"/>
          </w:tcPr>
          <w:p w14:paraId="15B62B9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153" w:type="dxa"/>
            <w:vAlign w:val="center"/>
          </w:tcPr>
          <w:p w14:paraId="08B35A7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家装设计</w:t>
            </w:r>
          </w:p>
        </w:tc>
        <w:tc>
          <w:tcPr>
            <w:tcW w:w="6210" w:type="dxa"/>
            <w:vAlign w:val="center"/>
          </w:tcPr>
          <w:p w14:paraId="63A1239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武汉市青山区社区教育委员会办公室、武汉市青山区教育局</w:t>
            </w:r>
          </w:p>
        </w:tc>
      </w:tr>
      <w:tr w:rsidR="00DA7856" w14:paraId="21B3B015" w14:textId="77777777">
        <w:trPr>
          <w:trHeight w:val="517"/>
          <w:jc w:val="center"/>
        </w:trPr>
        <w:tc>
          <w:tcPr>
            <w:tcW w:w="1068" w:type="dxa"/>
            <w:vAlign w:val="center"/>
          </w:tcPr>
          <w:p w14:paraId="15047B4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5153" w:type="dxa"/>
            <w:vAlign w:val="center"/>
          </w:tcPr>
          <w:p w14:paraId="67F9C5D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酒店服务技能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餐巾折花</w:t>
            </w:r>
          </w:p>
        </w:tc>
        <w:tc>
          <w:tcPr>
            <w:tcW w:w="6210" w:type="dxa"/>
            <w:vAlign w:val="center"/>
          </w:tcPr>
          <w:p w14:paraId="742745F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襄阳市保康县社区教育指导中心</w:t>
            </w:r>
          </w:p>
        </w:tc>
      </w:tr>
      <w:tr w:rsidR="00DA7856" w14:paraId="3FC5805B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0576D4A6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153" w:type="dxa"/>
            <w:vAlign w:val="center"/>
          </w:tcPr>
          <w:p w14:paraId="3AC88E9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手机开设网店</w:t>
            </w:r>
          </w:p>
        </w:tc>
        <w:tc>
          <w:tcPr>
            <w:tcW w:w="6210" w:type="dxa"/>
            <w:vAlign w:val="center"/>
          </w:tcPr>
          <w:p w14:paraId="3B12153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襄阳市南漳县社区教育指导中心</w:t>
            </w:r>
          </w:p>
        </w:tc>
      </w:tr>
      <w:tr w:rsidR="00DA7856" w14:paraId="7CAC07C6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16D9E99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153" w:type="dxa"/>
            <w:vAlign w:val="center"/>
          </w:tcPr>
          <w:p w14:paraId="40E2369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手语公益大课堂</w:t>
            </w:r>
          </w:p>
        </w:tc>
        <w:tc>
          <w:tcPr>
            <w:tcW w:w="6210" w:type="dxa"/>
            <w:vAlign w:val="center"/>
          </w:tcPr>
          <w:p w14:paraId="415533A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武汉市洪山区教育局、武汉市洪山区社区教育学院</w:t>
            </w:r>
          </w:p>
        </w:tc>
      </w:tr>
      <w:tr w:rsidR="00DA7856" w14:paraId="1059E9F4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6EB34345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153" w:type="dxa"/>
            <w:vAlign w:val="center"/>
          </w:tcPr>
          <w:p w14:paraId="6E28902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吃在常德系列微课</w:t>
            </w:r>
          </w:p>
        </w:tc>
        <w:tc>
          <w:tcPr>
            <w:tcW w:w="6210" w:type="dxa"/>
            <w:vAlign w:val="center"/>
          </w:tcPr>
          <w:p w14:paraId="252ED2C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常德开放大学</w:t>
            </w:r>
          </w:p>
        </w:tc>
      </w:tr>
      <w:tr w:rsidR="00DA7856" w14:paraId="09AE792C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6470E33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53" w:type="dxa"/>
            <w:vAlign w:val="center"/>
          </w:tcPr>
          <w:p w14:paraId="59C8DFC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多肉种植系列微课</w:t>
            </w:r>
          </w:p>
        </w:tc>
        <w:tc>
          <w:tcPr>
            <w:tcW w:w="6210" w:type="dxa"/>
            <w:vAlign w:val="center"/>
          </w:tcPr>
          <w:p w14:paraId="0A3E0E1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常德开放大学</w:t>
            </w:r>
          </w:p>
        </w:tc>
      </w:tr>
      <w:tr w:rsidR="00DA7856" w14:paraId="224D3218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056B3C0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153" w:type="dxa"/>
            <w:vAlign w:val="center"/>
          </w:tcPr>
          <w:p w14:paraId="7DEB282A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乐享烘焙系列微课</w:t>
            </w:r>
          </w:p>
        </w:tc>
        <w:tc>
          <w:tcPr>
            <w:tcW w:w="6210" w:type="dxa"/>
            <w:vAlign w:val="center"/>
          </w:tcPr>
          <w:p w14:paraId="4170DFF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常德开放大学</w:t>
            </w:r>
          </w:p>
        </w:tc>
      </w:tr>
      <w:tr w:rsidR="00DA7856" w14:paraId="4645B55C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06878602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153" w:type="dxa"/>
            <w:vAlign w:val="center"/>
          </w:tcPr>
          <w:p w14:paraId="182CB28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雷锋小学剪纸校本课程</w:t>
            </w:r>
          </w:p>
        </w:tc>
        <w:tc>
          <w:tcPr>
            <w:tcW w:w="6210" w:type="dxa"/>
            <w:vAlign w:val="center"/>
          </w:tcPr>
          <w:p w14:paraId="05CA8B11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长沙市高新区教育局、高新区社区学院</w:t>
            </w:r>
          </w:p>
        </w:tc>
      </w:tr>
      <w:tr w:rsidR="00DA7856" w14:paraId="2974B428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7B4B6E5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153" w:type="dxa"/>
            <w:vAlign w:val="center"/>
          </w:tcPr>
          <w:p w14:paraId="17D63E8E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刺绣</w:t>
            </w:r>
          </w:p>
        </w:tc>
        <w:tc>
          <w:tcPr>
            <w:tcW w:w="6210" w:type="dxa"/>
            <w:vAlign w:val="center"/>
          </w:tcPr>
          <w:p w14:paraId="112A93CC" w14:textId="77777777" w:rsidR="00DA7856" w:rsidRDefault="00000000">
            <w:pPr>
              <w:widowControl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成都市新都社区教育学院</w:t>
            </w:r>
          </w:p>
        </w:tc>
      </w:tr>
      <w:tr w:rsidR="00DA7856" w14:paraId="7540472A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7D301B1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153" w:type="dxa"/>
            <w:vAlign w:val="center"/>
          </w:tcPr>
          <w:p w14:paraId="398C939B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美味川菜</w:t>
            </w:r>
          </w:p>
        </w:tc>
        <w:tc>
          <w:tcPr>
            <w:tcW w:w="6210" w:type="dxa"/>
            <w:vAlign w:val="center"/>
          </w:tcPr>
          <w:p w14:paraId="61076F28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重庆市沙坪坝区社区学院</w:t>
            </w:r>
          </w:p>
        </w:tc>
      </w:tr>
      <w:tr w:rsidR="00DA7856" w14:paraId="37E9780C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3DF71D3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153" w:type="dxa"/>
            <w:vAlign w:val="center"/>
          </w:tcPr>
          <w:p w14:paraId="4C2832F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魅力课堂</w:t>
            </w:r>
          </w:p>
        </w:tc>
        <w:tc>
          <w:tcPr>
            <w:tcW w:w="6210" w:type="dxa"/>
            <w:vAlign w:val="center"/>
          </w:tcPr>
          <w:p w14:paraId="3D38678E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重庆市沙坪坝区社区学院</w:t>
            </w:r>
          </w:p>
        </w:tc>
      </w:tr>
      <w:tr w:rsidR="00DA7856" w14:paraId="2EBAFA52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12AF267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153" w:type="dxa"/>
            <w:vAlign w:val="center"/>
          </w:tcPr>
          <w:p w14:paraId="6462C53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彭水苗家美食</w:t>
            </w:r>
          </w:p>
        </w:tc>
        <w:tc>
          <w:tcPr>
            <w:tcW w:w="6210" w:type="dxa"/>
            <w:vAlign w:val="center"/>
          </w:tcPr>
          <w:p w14:paraId="3C33EA9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重庆市彭水县职业教育中心</w:t>
            </w:r>
          </w:p>
        </w:tc>
      </w:tr>
      <w:tr w:rsidR="00DA7856" w14:paraId="4898E3F7" w14:textId="77777777">
        <w:trPr>
          <w:trHeight w:val="587"/>
          <w:jc w:val="center"/>
        </w:trPr>
        <w:tc>
          <w:tcPr>
            <w:tcW w:w="1068" w:type="dxa"/>
            <w:vAlign w:val="center"/>
          </w:tcPr>
          <w:p w14:paraId="5621EB5D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153" w:type="dxa"/>
            <w:vAlign w:val="center"/>
          </w:tcPr>
          <w:p w14:paraId="6E4F24E0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《跟我学唱歌》声乐讲堂</w:t>
            </w:r>
          </w:p>
        </w:tc>
        <w:tc>
          <w:tcPr>
            <w:tcW w:w="6210" w:type="dxa"/>
            <w:vAlign w:val="center"/>
          </w:tcPr>
          <w:p w14:paraId="6D469A4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广西开放大学</w:t>
            </w:r>
          </w:p>
        </w:tc>
      </w:tr>
    </w:tbl>
    <w:p w14:paraId="2C6E5CAA" w14:textId="77777777" w:rsidR="00DA7856" w:rsidRDefault="0000000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20E5A8BF" w14:textId="77777777" w:rsidR="00DA7856" w:rsidRDefault="00000000">
      <w:pPr>
        <w:numPr>
          <w:ilvl w:val="0"/>
          <w:numId w:val="2"/>
        </w:numPr>
        <w:spacing w:line="500" w:lineRule="exact"/>
        <w:ind w:left="-11"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“</w:t>
      </w:r>
      <w:r>
        <w:rPr>
          <w:rFonts w:ascii="Times New Roman" w:eastAsia="黑体" w:hAnsi="Times New Roman" w:cs="Times New Roman"/>
          <w:sz w:val="32"/>
          <w:szCs w:val="32"/>
        </w:rPr>
        <w:t>社区治理与应急管理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主题（</w:t>
      </w:r>
      <w:r>
        <w:rPr>
          <w:rFonts w:ascii="Times New Roman" w:eastAsia="黑体" w:hAnsi="Times New Roman" w:cs="Times New Roman"/>
          <w:sz w:val="32"/>
          <w:szCs w:val="32"/>
        </w:rPr>
        <w:t>7</w:t>
      </w:r>
      <w:r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5068"/>
        <w:gridCol w:w="6255"/>
      </w:tblGrid>
      <w:tr w:rsidR="00DA7856" w14:paraId="1DFBB211" w14:textId="77777777">
        <w:trPr>
          <w:trHeight w:val="584"/>
          <w:tblHeader/>
          <w:jc w:val="center"/>
        </w:trPr>
        <w:tc>
          <w:tcPr>
            <w:tcW w:w="1118" w:type="dxa"/>
            <w:vAlign w:val="center"/>
          </w:tcPr>
          <w:p w14:paraId="258769B3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68" w:type="dxa"/>
            <w:vAlign w:val="center"/>
          </w:tcPr>
          <w:p w14:paraId="56EEC859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系列课程名称</w:t>
            </w:r>
          </w:p>
        </w:tc>
        <w:tc>
          <w:tcPr>
            <w:tcW w:w="6255" w:type="dxa"/>
            <w:vAlign w:val="center"/>
          </w:tcPr>
          <w:p w14:paraId="2188F3B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DA7856" w14:paraId="14B49350" w14:textId="77777777">
        <w:trPr>
          <w:trHeight w:val="569"/>
          <w:jc w:val="center"/>
        </w:trPr>
        <w:tc>
          <w:tcPr>
            <w:tcW w:w="1118" w:type="dxa"/>
            <w:vAlign w:val="center"/>
          </w:tcPr>
          <w:p w14:paraId="5BEAFB2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68" w:type="dxa"/>
            <w:vAlign w:val="center"/>
          </w:tcPr>
          <w:p w14:paraId="60B31F13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美好社区之防疫微课堂</w:t>
            </w:r>
          </w:p>
        </w:tc>
        <w:tc>
          <w:tcPr>
            <w:tcW w:w="6255" w:type="dxa"/>
            <w:vAlign w:val="center"/>
          </w:tcPr>
          <w:p w14:paraId="52BC166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中国建设银行研修中心（研究院）</w:t>
            </w:r>
          </w:p>
        </w:tc>
      </w:tr>
      <w:tr w:rsidR="00DA7856" w14:paraId="1123F11D" w14:textId="77777777">
        <w:trPr>
          <w:trHeight w:val="534"/>
          <w:jc w:val="center"/>
        </w:trPr>
        <w:tc>
          <w:tcPr>
            <w:tcW w:w="1118" w:type="dxa"/>
            <w:vAlign w:val="center"/>
          </w:tcPr>
          <w:p w14:paraId="6E841D61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68" w:type="dxa"/>
            <w:vAlign w:val="center"/>
          </w:tcPr>
          <w:p w14:paraId="5D6810B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美好社区之金智惠民微课堂</w:t>
            </w:r>
          </w:p>
        </w:tc>
        <w:tc>
          <w:tcPr>
            <w:tcW w:w="6255" w:type="dxa"/>
            <w:vAlign w:val="center"/>
          </w:tcPr>
          <w:p w14:paraId="7C562DB2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中国建设银行研修中心（研究院）</w:t>
            </w:r>
          </w:p>
        </w:tc>
      </w:tr>
      <w:tr w:rsidR="00DA7856" w14:paraId="72690222" w14:textId="77777777">
        <w:trPr>
          <w:trHeight w:val="562"/>
          <w:jc w:val="center"/>
        </w:trPr>
        <w:tc>
          <w:tcPr>
            <w:tcW w:w="1118" w:type="dxa"/>
            <w:vAlign w:val="center"/>
          </w:tcPr>
          <w:p w14:paraId="2AE5AB4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68" w:type="dxa"/>
            <w:vAlign w:val="center"/>
          </w:tcPr>
          <w:p w14:paraId="47E93A3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中国建设银行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湾宝手语小课堂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系列视频教学课程</w:t>
            </w:r>
          </w:p>
        </w:tc>
        <w:tc>
          <w:tcPr>
            <w:tcW w:w="6255" w:type="dxa"/>
            <w:vAlign w:val="center"/>
          </w:tcPr>
          <w:p w14:paraId="596AD48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中国建设银行研修中心（研究院）</w:t>
            </w:r>
          </w:p>
        </w:tc>
      </w:tr>
      <w:tr w:rsidR="00DA7856" w14:paraId="2EB4E2EE" w14:textId="77777777">
        <w:trPr>
          <w:trHeight w:val="562"/>
          <w:jc w:val="center"/>
        </w:trPr>
        <w:tc>
          <w:tcPr>
            <w:tcW w:w="1118" w:type="dxa"/>
            <w:vAlign w:val="center"/>
          </w:tcPr>
          <w:p w14:paraId="4183B52F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68" w:type="dxa"/>
            <w:vAlign w:val="center"/>
          </w:tcPr>
          <w:p w14:paraId="74CA9607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新时代的社区教育</w:t>
            </w:r>
          </w:p>
        </w:tc>
        <w:tc>
          <w:tcPr>
            <w:tcW w:w="6255" w:type="dxa"/>
            <w:vAlign w:val="center"/>
          </w:tcPr>
          <w:p w14:paraId="1AEA6F19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天津开放大学</w:t>
            </w:r>
          </w:p>
        </w:tc>
      </w:tr>
      <w:tr w:rsidR="00DA7856" w14:paraId="0512C9F7" w14:textId="77777777">
        <w:trPr>
          <w:trHeight w:val="547"/>
          <w:jc w:val="center"/>
        </w:trPr>
        <w:tc>
          <w:tcPr>
            <w:tcW w:w="1118" w:type="dxa"/>
            <w:vAlign w:val="center"/>
          </w:tcPr>
          <w:p w14:paraId="6C729DEC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068" w:type="dxa"/>
            <w:vAlign w:val="center"/>
          </w:tcPr>
          <w:p w14:paraId="0421624C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社区治理与应急管理</w:t>
            </w:r>
          </w:p>
        </w:tc>
        <w:tc>
          <w:tcPr>
            <w:tcW w:w="6255" w:type="dxa"/>
            <w:vAlign w:val="center"/>
          </w:tcPr>
          <w:p w14:paraId="0FC49EF5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内蒙古电子职业技术学院</w:t>
            </w:r>
          </w:p>
        </w:tc>
      </w:tr>
      <w:tr w:rsidR="00DA7856" w14:paraId="6AC8CF03" w14:textId="77777777">
        <w:trPr>
          <w:trHeight w:val="572"/>
          <w:jc w:val="center"/>
        </w:trPr>
        <w:tc>
          <w:tcPr>
            <w:tcW w:w="1118" w:type="dxa"/>
            <w:vAlign w:val="center"/>
          </w:tcPr>
          <w:p w14:paraId="3CDABB9B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068" w:type="dxa"/>
            <w:vAlign w:val="center"/>
          </w:tcPr>
          <w:p w14:paraId="2E5C0FF6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老年健康生活方式</w:t>
            </w:r>
          </w:p>
        </w:tc>
        <w:tc>
          <w:tcPr>
            <w:tcW w:w="6255" w:type="dxa"/>
            <w:vAlign w:val="center"/>
          </w:tcPr>
          <w:p w14:paraId="1CDD245D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浙江杭州市临安区於潜成人文化技术学校</w:t>
            </w:r>
          </w:p>
        </w:tc>
      </w:tr>
      <w:tr w:rsidR="00DA7856" w14:paraId="053EFB6A" w14:textId="77777777">
        <w:trPr>
          <w:trHeight w:val="582"/>
          <w:jc w:val="center"/>
        </w:trPr>
        <w:tc>
          <w:tcPr>
            <w:tcW w:w="1118" w:type="dxa"/>
            <w:vAlign w:val="center"/>
          </w:tcPr>
          <w:p w14:paraId="34BA8E04" w14:textId="77777777" w:rsidR="00DA7856" w:rsidRDefault="00000000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068" w:type="dxa"/>
            <w:vAlign w:val="center"/>
          </w:tcPr>
          <w:p w14:paraId="73E706E4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安全教育系列微课</w:t>
            </w:r>
          </w:p>
        </w:tc>
        <w:tc>
          <w:tcPr>
            <w:tcW w:w="6255" w:type="dxa"/>
            <w:vAlign w:val="center"/>
          </w:tcPr>
          <w:p w14:paraId="0100580F" w14:textId="77777777" w:rsidR="00DA7856" w:rsidRDefault="00000000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青岛开放大学</w:t>
            </w:r>
          </w:p>
        </w:tc>
      </w:tr>
    </w:tbl>
    <w:p w14:paraId="5C3FBB51" w14:textId="77777777" w:rsidR="00DA7856" w:rsidRDefault="00DA7856"/>
    <w:sectPr w:rsidR="00DA78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E22A" w14:textId="77777777" w:rsidR="00AD091A" w:rsidRDefault="00AD091A">
      <w:r>
        <w:separator/>
      </w:r>
    </w:p>
  </w:endnote>
  <w:endnote w:type="continuationSeparator" w:id="0">
    <w:p w14:paraId="53B48855" w14:textId="77777777" w:rsidR="00AD091A" w:rsidRDefault="00A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AA5F" w14:textId="77777777" w:rsidR="00DA7856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48982" wp14:editId="689BF6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A0F400" w14:textId="77777777" w:rsidR="00DA7856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489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bp+QEAAO0DAAAOAAAAZHJzL2Uyb0RvYy54bWysU02P0zAQvSPxHyzfadKutrBV01XZVRFS&#10;xa5UEGfXsZtItseyp03Kr2fsJi0CToiL85z5fvO8fOytYScVYguu4tNJyZlyEurWHSr+7evm3QfO&#10;IgpXCwNOVfysIn9cvX2z7PxCzaABU6vAKImLi85XvEH0i6KIslFWxAl45cioIViBdA2Hog6io+zW&#10;FLOynBcdhNoHkCpG+vt8MfJVzq+1kviidVTITMWpN8xnyOc+ncVqKRaHIHzTyqEN8Q9dWNE6KnpN&#10;9SxQsGNo/0hlWxkggsaJBFuA1q1UeQaaZlr+Ns2uEV7lWYic6K80xf+XVn457fxrYNh/hJ4WmAjp&#10;fFxE+pnm6XWw6UudMrIThecrbapHJlPQdD4r7zmTZJrePbwvM63FLdiHiJ8UWJZAxQNtJZMlTtuI&#10;VJBcR5dUy8GmNSZvxjjWVXx+d1/mgKuFIoxLvirveEhzazwh7Pf9MM0e6jMNGeCy/+jlpqVWtiLi&#10;qwi0cJqLRIwvdGgDVBIGxFkD4cff/id/2gNZOetIQBV3pHDOzGdH+0laG0EYwX4E7mifgBQ5pcfh&#10;ZYYUENCMUAew30nZ61SDTMJJqlRxHOETXkRML0Oq9To7kaK8wK3beZlSJ3qiXx+R6MwsJ1IuTBDl&#10;6UKayuQP+k+i/fWevW6vdPUTAAD//wMAUEsDBBQABgAIAAAAIQCre/Zw2AAAAAMBAAAPAAAAZHJz&#10;L2Rvd25yZXYueG1sTI/BTsMwEETvSPyDtUjcqEOKUBWyqaAiHJFoOHB04yVJa68j203D3+NyoZeV&#10;RjOaeVuuZ2vERD4MjhHuFxkI4tbpgTuEz6a+W4EIUbFWxjEh/FCAdXV9VapCuxN/0LSNnUglHAqF&#10;0Mc4FlKGtierwsKNxMn7dt6qmKTvpPbqlMqtkXmWPUqrBk4LvRpp01N72B4twqZuGj9R8OaL3url&#10;/v3lgV5nxNub+fkJRKQ5/ofhjJ/QoUpMO3dkHYRBSI/Ev3v2VksQO4Q8z0BWpbxkr34BAAD//wMA&#10;UEsBAi0AFAAGAAgAAAAhALaDOJL+AAAA4QEAABMAAAAAAAAAAAAAAAAAAAAAAFtDb250ZW50X1R5&#10;cGVzXS54bWxQSwECLQAUAAYACAAAACEAOP0h/9YAAACUAQAACwAAAAAAAAAAAAAAAAAvAQAAX3Jl&#10;bHMvLnJlbHNQSwECLQAUAAYACAAAACEAC06G6fkBAADtAwAADgAAAAAAAAAAAAAAAAAuAgAAZHJz&#10;L2Uyb0RvYy54bWxQSwECLQAUAAYACAAAACEAq3v2cNgAAAADAQAADwAAAAAAAAAAAAAAAABTBAAA&#10;ZHJzL2Rvd25yZXYueG1sUEsFBgAAAAAEAAQA8wAAAFgFAAAAAA==&#10;" filled="f" stroked="f" strokeweight=".5pt">
              <v:textbox style="mso-fit-shape-to-text:t" inset="0,0,0,0">
                <w:txbxContent>
                  <w:p w14:paraId="1CA0F400" w14:textId="77777777" w:rsidR="00DA7856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3BFB" w14:textId="77777777" w:rsidR="00AD091A" w:rsidRDefault="00AD091A">
      <w:r>
        <w:separator/>
      </w:r>
    </w:p>
  </w:footnote>
  <w:footnote w:type="continuationSeparator" w:id="0">
    <w:p w14:paraId="0DA9CA83" w14:textId="77777777" w:rsidR="00AD091A" w:rsidRDefault="00AD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460"/>
    <w:multiLevelType w:val="singleLevel"/>
    <w:tmpl w:val="15D12460"/>
    <w:lvl w:ilvl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2D473AF5"/>
    <w:multiLevelType w:val="singleLevel"/>
    <w:tmpl w:val="2D473A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84915670">
    <w:abstractNumId w:val="1"/>
  </w:num>
  <w:num w:numId="2" w16cid:durableId="192382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EwYWNhOTZjYTliZWIyOTNiMDhiOThjMTRmZTQ5NTEifQ=="/>
  </w:docVars>
  <w:rsids>
    <w:rsidRoot w:val="236E7418"/>
    <w:rsid w:val="0001531E"/>
    <w:rsid w:val="00030B0C"/>
    <w:rsid w:val="0006041F"/>
    <w:rsid w:val="0006093D"/>
    <w:rsid w:val="0008040F"/>
    <w:rsid w:val="00095C52"/>
    <w:rsid w:val="000C2FD8"/>
    <w:rsid w:val="001008D8"/>
    <w:rsid w:val="0010798B"/>
    <w:rsid w:val="00134E88"/>
    <w:rsid w:val="001540A0"/>
    <w:rsid w:val="001A46EB"/>
    <w:rsid w:val="001C5F14"/>
    <w:rsid w:val="001F1CCF"/>
    <w:rsid w:val="002258E6"/>
    <w:rsid w:val="00230579"/>
    <w:rsid w:val="00267DCE"/>
    <w:rsid w:val="002A0857"/>
    <w:rsid w:val="002A25E4"/>
    <w:rsid w:val="00303971"/>
    <w:rsid w:val="0031299C"/>
    <w:rsid w:val="00325B75"/>
    <w:rsid w:val="0032791C"/>
    <w:rsid w:val="00352697"/>
    <w:rsid w:val="00364580"/>
    <w:rsid w:val="003830AC"/>
    <w:rsid w:val="00386B88"/>
    <w:rsid w:val="003B0066"/>
    <w:rsid w:val="003B68CA"/>
    <w:rsid w:val="004835FB"/>
    <w:rsid w:val="004C143F"/>
    <w:rsid w:val="004D0EFB"/>
    <w:rsid w:val="0053667E"/>
    <w:rsid w:val="00557FAF"/>
    <w:rsid w:val="00565CB5"/>
    <w:rsid w:val="005A1C1E"/>
    <w:rsid w:val="005A3875"/>
    <w:rsid w:val="005C2238"/>
    <w:rsid w:val="005D66A1"/>
    <w:rsid w:val="005D72CD"/>
    <w:rsid w:val="005E50E6"/>
    <w:rsid w:val="00602FC8"/>
    <w:rsid w:val="00660783"/>
    <w:rsid w:val="00663529"/>
    <w:rsid w:val="006B3599"/>
    <w:rsid w:val="006B3914"/>
    <w:rsid w:val="0071208E"/>
    <w:rsid w:val="00714544"/>
    <w:rsid w:val="0076609F"/>
    <w:rsid w:val="007B561E"/>
    <w:rsid w:val="008032B6"/>
    <w:rsid w:val="008109DE"/>
    <w:rsid w:val="00884266"/>
    <w:rsid w:val="008935BF"/>
    <w:rsid w:val="008C76EC"/>
    <w:rsid w:val="00905E43"/>
    <w:rsid w:val="00992898"/>
    <w:rsid w:val="009A01EF"/>
    <w:rsid w:val="009B20BD"/>
    <w:rsid w:val="009C3E91"/>
    <w:rsid w:val="009C3F41"/>
    <w:rsid w:val="009D107E"/>
    <w:rsid w:val="00A1716C"/>
    <w:rsid w:val="00A2006C"/>
    <w:rsid w:val="00A44B5D"/>
    <w:rsid w:val="00A7473A"/>
    <w:rsid w:val="00AB1C92"/>
    <w:rsid w:val="00AD091A"/>
    <w:rsid w:val="00AE4B70"/>
    <w:rsid w:val="00B367CB"/>
    <w:rsid w:val="00B91CE5"/>
    <w:rsid w:val="00B93150"/>
    <w:rsid w:val="00BA1A4D"/>
    <w:rsid w:val="00BB565A"/>
    <w:rsid w:val="00BD42FD"/>
    <w:rsid w:val="00BF2840"/>
    <w:rsid w:val="00C1243C"/>
    <w:rsid w:val="00C343CF"/>
    <w:rsid w:val="00C44294"/>
    <w:rsid w:val="00C860D2"/>
    <w:rsid w:val="00C950E2"/>
    <w:rsid w:val="00CC36B6"/>
    <w:rsid w:val="00CC65FA"/>
    <w:rsid w:val="00D06E66"/>
    <w:rsid w:val="00D326C6"/>
    <w:rsid w:val="00D470A4"/>
    <w:rsid w:val="00D824F8"/>
    <w:rsid w:val="00DA7856"/>
    <w:rsid w:val="00E30D46"/>
    <w:rsid w:val="00E81F56"/>
    <w:rsid w:val="00E938A4"/>
    <w:rsid w:val="00EA7CBD"/>
    <w:rsid w:val="00EC26DE"/>
    <w:rsid w:val="00ED4139"/>
    <w:rsid w:val="00F556EF"/>
    <w:rsid w:val="00F66BB6"/>
    <w:rsid w:val="00F717C8"/>
    <w:rsid w:val="00F7345D"/>
    <w:rsid w:val="00FE5BAC"/>
    <w:rsid w:val="00FE6BFF"/>
    <w:rsid w:val="016905A4"/>
    <w:rsid w:val="01FE3811"/>
    <w:rsid w:val="027B630F"/>
    <w:rsid w:val="02BF3EC2"/>
    <w:rsid w:val="02F808CA"/>
    <w:rsid w:val="03B63371"/>
    <w:rsid w:val="03F26B6C"/>
    <w:rsid w:val="04F420BA"/>
    <w:rsid w:val="052F2566"/>
    <w:rsid w:val="057D3E77"/>
    <w:rsid w:val="05EF05D7"/>
    <w:rsid w:val="083D5DD9"/>
    <w:rsid w:val="08FC68E3"/>
    <w:rsid w:val="0B0732C3"/>
    <w:rsid w:val="0C2A33EF"/>
    <w:rsid w:val="0CDB34DA"/>
    <w:rsid w:val="0DC96E0A"/>
    <w:rsid w:val="0E4A01C1"/>
    <w:rsid w:val="0EFC0076"/>
    <w:rsid w:val="119B706A"/>
    <w:rsid w:val="11CF69A8"/>
    <w:rsid w:val="11E011CA"/>
    <w:rsid w:val="126A6772"/>
    <w:rsid w:val="12A84FAA"/>
    <w:rsid w:val="14423B08"/>
    <w:rsid w:val="17157DFA"/>
    <w:rsid w:val="17F94668"/>
    <w:rsid w:val="17FA25A7"/>
    <w:rsid w:val="1994167A"/>
    <w:rsid w:val="19956542"/>
    <w:rsid w:val="1D2A5EF3"/>
    <w:rsid w:val="1D917813"/>
    <w:rsid w:val="1DD51824"/>
    <w:rsid w:val="1EC64E58"/>
    <w:rsid w:val="2188589A"/>
    <w:rsid w:val="236E7418"/>
    <w:rsid w:val="25E51A08"/>
    <w:rsid w:val="25E72C5D"/>
    <w:rsid w:val="260F0235"/>
    <w:rsid w:val="265C3D08"/>
    <w:rsid w:val="267B2448"/>
    <w:rsid w:val="277F117F"/>
    <w:rsid w:val="2AAE58D7"/>
    <w:rsid w:val="2CEC326F"/>
    <w:rsid w:val="2F8861AD"/>
    <w:rsid w:val="30437CE4"/>
    <w:rsid w:val="31021C47"/>
    <w:rsid w:val="32B047F8"/>
    <w:rsid w:val="32BA314C"/>
    <w:rsid w:val="32E30B9F"/>
    <w:rsid w:val="331671D1"/>
    <w:rsid w:val="34CD313A"/>
    <w:rsid w:val="35DE67A9"/>
    <w:rsid w:val="35EA010B"/>
    <w:rsid w:val="36395A1A"/>
    <w:rsid w:val="38CF53CC"/>
    <w:rsid w:val="38E674ED"/>
    <w:rsid w:val="3A110D91"/>
    <w:rsid w:val="3AD559B8"/>
    <w:rsid w:val="3AF20CA8"/>
    <w:rsid w:val="3B0C71AD"/>
    <w:rsid w:val="3C2914B3"/>
    <w:rsid w:val="3D044842"/>
    <w:rsid w:val="3D147120"/>
    <w:rsid w:val="3E75371A"/>
    <w:rsid w:val="3E79027E"/>
    <w:rsid w:val="3F074089"/>
    <w:rsid w:val="3F3E3844"/>
    <w:rsid w:val="3F7C1757"/>
    <w:rsid w:val="3FF67FFC"/>
    <w:rsid w:val="40861C84"/>
    <w:rsid w:val="40BE466E"/>
    <w:rsid w:val="40F3392E"/>
    <w:rsid w:val="41B42E27"/>
    <w:rsid w:val="441E5E65"/>
    <w:rsid w:val="44291CB1"/>
    <w:rsid w:val="44824E1E"/>
    <w:rsid w:val="46252095"/>
    <w:rsid w:val="47B97159"/>
    <w:rsid w:val="48014339"/>
    <w:rsid w:val="490232E3"/>
    <w:rsid w:val="49D20EFD"/>
    <w:rsid w:val="4AB7366E"/>
    <w:rsid w:val="4BEF5869"/>
    <w:rsid w:val="4BF92A79"/>
    <w:rsid w:val="4C65225F"/>
    <w:rsid w:val="4D4337B9"/>
    <w:rsid w:val="4DDE04FF"/>
    <w:rsid w:val="4EE90C15"/>
    <w:rsid w:val="4F675DBE"/>
    <w:rsid w:val="512E4EF8"/>
    <w:rsid w:val="51E114C0"/>
    <w:rsid w:val="52A16807"/>
    <w:rsid w:val="54B036EB"/>
    <w:rsid w:val="551512B3"/>
    <w:rsid w:val="5517054C"/>
    <w:rsid w:val="5640234B"/>
    <w:rsid w:val="566B44F9"/>
    <w:rsid w:val="57793898"/>
    <w:rsid w:val="579204BD"/>
    <w:rsid w:val="58537F67"/>
    <w:rsid w:val="586E4E06"/>
    <w:rsid w:val="59264A99"/>
    <w:rsid w:val="596614FA"/>
    <w:rsid w:val="5A4F5B16"/>
    <w:rsid w:val="5BDB26BB"/>
    <w:rsid w:val="5BEC2D59"/>
    <w:rsid w:val="5BF00C29"/>
    <w:rsid w:val="5C8F3457"/>
    <w:rsid w:val="5D5E2925"/>
    <w:rsid w:val="5DB24CB9"/>
    <w:rsid w:val="5FB87008"/>
    <w:rsid w:val="61FC21D7"/>
    <w:rsid w:val="623503E3"/>
    <w:rsid w:val="633172B4"/>
    <w:rsid w:val="645A3BA2"/>
    <w:rsid w:val="64CD5FBD"/>
    <w:rsid w:val="65F75DA9"/>
    <w:rsid w:val="66A91FFE"/>
    <w:rsid w:val="683216B7"/>
    <w:rsid w:val="68D7166F"/>
    <w:rsid w:val="68E956D9"/>
    <w:rsid w:val="699C0F47"/>
    <w:rsid w:val="6A67117D"/>
    <w:rsid w:val="6AB14796"/>
    <w:rsid w:val="6B361AF1"/>
    <w:rsid w:val="6B961765"/>
    <w:rsid w:val="6CE34BED"/>
    <w:rsid w:val="6D891590"/>
    <w:rsid w:val="6F47750B"/>
    <w:rsid w:val="706D6F95"/>
    <w:rsid w:val="70EA479D"/>
    <w:rsid w:val="710D79C4"/>
    <w:rsid w:val="7157231D"/>
    <w:rsid w:val="773250D7"/>
    <w:rsid w:val="777C39AB"/>
    <w:rsid w:val="78A5543C"/>
    <w:rsid w:val="78DD0087"/>
    <w:rsid w:val="79671593"/>
    <w:rsid w:val="799E0E80"/>
    <w:rsid w:val="7A216B42"/>
    <w:rsid w:val="7B8F70C6"/>
    <w:rsid w:val="7BA93D84"/>
    <w:rsid w:val="7BCD658D"/>
    <w:rsid w:val="7BD81ECD"/>
    <w:rsid w:val="7BDF125A"/>
    <w:rsid w:val="7C4839BC"/>
    <w:rsid w:val="7CAF4198"/>
    <w:rsid w:val="7D685AF5"/>
    <w:rsid w:val="7DD276C7"/>
    <w:rsid w:val="7E12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BAA50"/>
  <w15:docId w15:val="{C797F5AA-2036-42E1-86C3-460472B7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560" w:lineRule="exact"/>
      <w:ind w:firstLineChars="200" w:firstLine="880"/>
    </w:pPr>
    <w:rPr>
      <w:rFonts w:ascii="Times New Roman" w:eastAsia="仿宋_GB2312" w:hAnsi="Times New Roman" w:cs="Times New Roman"/>
      <w:sz w:val="32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qFormat/>
    <w:rPr>
      <w:color w:val="0000FF"/>
      <w:u w:val="single"/>
    </w:rPr>
  </w:style>
  <w:style w:type="character" w:styleId="af">
    <w:name w:val="annotation reference"/>
    <w:basedOn w:val="a1"/>
    <w:qFormat/>
    <w:rPr>
      <w:sz w:val="21"/>
      <w:szCs w:val="21"/>
    </w:rPr>
  </w:style>
  <w:style w:type="character" w:customStyle="1" w:styleId="font41">
    <w:name w:val="font41"/>
    <w:basedOn w:val="a1"/>
    <w:qFormat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" w:eastAsia="仿宋" w:hAnsi="仿宋" w:cs="仿宋" w:hint="eastAsia"/>
      <w:color w:val="00B05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/>
      <w:color w:val="00B05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a7">
    <w:name w:val="批注框文本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文字 字符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5"/>
    <w:link w:val="ab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DE82E7F-8E52-4B1D-9162-91D9ADA45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李慧勤</dc:creator>
  <cp:lastModifiedBy>sunzh</cp:lastModifiedBy>
  <cp:revision>2</cp:revision>
  <cp:lastPrinted>2023-08-14T06:07:00Z</cp:lastPrinted>
  <dcterms:created xsi:type="dcterms:W3CDTF">2023-08-22T02:12:00Z</dcterms:created>
  <dcterms:modified xsi:type="dcterms:W3CDTF">2023-08-22T02:12:00Z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6CB86BAFA2AB4A2999F0BB63A60095F9_13</vt:lpwstr>
  </property>
</Properties>
</file>